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78D" w:rsidRPr="00422C75" w:rsidRDefault="00A15CED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 w:rsidRPr="00422C75">
        <w:rPr>
          <w:rFonts w:ascii="Times New Roman" w:hAnsi="Times New Roman" w:cs="Times New Roman"/>
          <w:sz w:val="24"/>
          <w:szCs w:val="24"/>
        </w:rPr>
        <w:t>29</w:t>
      </w:r>
      <w:r w:rsidR="0035278D" w:rsidRPr="00422C75">
        <w:rPr>
          <w:rFonts w:ascii="Times New Roman" w:hAnsi="Times New Roman" w:cs="Times New Roman"/>
          <w:sz w:val="24"/>
          <w:szCs w:val="24"/>
        </w:rPr>
        <w:t xml:space="preserve">. </w:t>
      </w:r>
      <w:r w:rsidRPr="00422C75">
        <w:rPr>
          <w:rFonts w:ascii="Times New Roman" w:hAnsi="Times New Roman" w:cs="Times New Roman"/>
          <w:sz w:val="24"/>
          <w:szCs w:val="24"/>
        </w:rPr>
        <w:t>august</w:t>
      </w:r>
      <w:r w:rsidR="0035278D" w:rsidRPr="00422C75">
        <w:rPr>
          <w:rFonts w:ascii="Times New Roman" w:hAnsi="Times New Roman" w:cs="Times New Roman"/>
          <w:sz w:val="24"/>
          <w:szCs w:val="24"/>
        </w:rPr>
        <w:t xml:space="preserve"> 2024 toimunud istungi ülevaade</w:t>
      </w:r>
    </w:p>
    <w:p w:rsidR="00A15CED" w:rsidRPr="00422C75" w:rsidRDefault="005931A9" w:rsidP="00A15CED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75">
        <w:rPr>
          <w:rFonts w:ascii="Times New Roman" w:hAnsi="Times New Roman" w:cs="Times New Roman"/>
          <w:sz w:val="24"/>
          <w:szCs w:val="24"/>
        </w:rPr>
        <w:t xml:space="preserve">Otsustati </w:t>
      </w:r>
      <w:r w:rsidR="00A15CED" w:rsidRPr="00422C75">
        <w:rPr>
          <w:rFonts w:ascii="Times New Roman" w:hAnsi="Times New Roman" w:cs="Times New Roman"/>
          <w:sz w:val="24"/>
          <w:szCs w:val="24"/>
        </w:rPr>
        <w:t xml:space="preserve">muuta Alutaguse Vallavolikogu määrust nr 40 </w:t>
      </w:r>
      <w:r w:rsidR="00A15CED" w:rsidRPr="00422C75">
        <w:rPr>
          <w:rFonts w:ascii="Times New Roman" w:hAnsi="Times New Roman" w:cs="Times New Roman"/>
          <w:sz w:val="24"/>
          <w:szCs w:val="24"/>
        </w:rPr>
        <w:t xml:space="preserve"> „Ida-Viru maakonna arengustrateegia </w:t>
      </w:r>
    </w:p>
    <w:p w:rsidR="005931A9" w:rsidRPr="00422C75" w:rsidRDefault="00A15CED" w:rsidP="00A15CED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75">
        <w:rPr>
          <w:rFonts w:ascii="Times New Roman" w:hAnsi="Times New Roman" w:cs="Times New Roman"/>
          <w:sz w:val="24"/>
          <w:szCs w:val="24"/>
        </w:rPr>
        <w:t>2023-2037 heakskiitmine“</w:t>
      </w:r>
      <w:r w:rsidRPr="00422C75">
        <w:rPr>
          <w:rFonts w:ascii="Times New Roman" w:hAnsi="Times New Roman" w:cs="Times New Roman"/>
          <w:sz w:val="24"/>
          <w:szCs w:val="24"/>
        </w:rPr>
        <w:t xml:space="preserve">. Arengustrateegia dokumenti täiendati lisaga „Ida-Viru maakonna arengustrateegia elluviimise toetuse (MATA) vahendite kasutamise tegevuskava 2024–2027“. </w:t>
      </w:r>
    </w:p>
    <w:p w:rsidR="005931A9" w:rsidRPr="00422C75" w:rsidRDefault="005D55BA" w:rsidP="005931A9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75">
        <w:rPr>
          <w:rFonts w:ascii="Times New Roman" w:hAnsi="Times New Roman" w:cs="Times New Roman"/>
          <w:sz w:val="24"/>
          <w:szCs w:val="24"/>
        </w:rPr>
        <w:t xml:space="preserve">Otsustati </w:t>
      </w:r>
      <w:r w:rsidR="00422C75" w:rsidRPr="00422C75">
        <w:rPr>
          <w:rFonts w:ascii="Times New Roman" w:hAnsi="Times New Roman" w:cs="Times New Roman"/>
          <w:sz w:val="24"/>
          <w:szCs w:val="24"/>
        </w:rPr>
        <w:t xml:space="preserve">muuta Alutaguse Vallavolikogu määrust nr 35 „Alutaguse valla aasta haridustöötaja statuut“. Statuuti täiendati „Aasta Lasteaiaõpetaja“ statuudi lisamisega ja täiendati tingimusi. </w:t>
      </w:r>
    </w:p>
    <w:p w:rsidR="005D55BA" w:rsidRPr="00422C75" w:rsidRDefault="005D55BA" w:rsidP="005931A9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75">
        <w:rPr>
          <w:rFonts w:ascii="Times New Roman" w:hAnsi="Times New Roman" w:cs="Times New Roman"/>
          <w:sz w:val="24"/>
          <w:szCs w:val="24"/>
        </w:rPr>
        <w:t xml:space="preserve">Otsustati </w:t>
      </w:r>
      <w:r w:rsidR="00422C75" w:rsidRPr="00422C75">
        <w:rPr>
          <w:rFonts w:ascii="Times New Roman" w:hAnsi="Times New Roman" w:cs="Times New Roman"/>
          <w:sz w:val="24"/>
          <w:szCs w:val="24"/>
        </w:rPr>
        <w:t xml:space="preserve">võtta rahaline kohustus sotsiaalteenistusele uue auto soetamiseks. </w:t>
      </w:r>
    </w:p>
    <w:p w:rsidR="005D55BA" w:rsidRPr="00422C75" w:rsidRDefault="00422C75" w:rsidP="005931A9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75">
        <w:rPr>
          <w:rFonts w:ascii="Times New Roman" w:hAnsi="Times New Roman" w:cs="Times New Roman"/>
          <w:sz w:val="24"/>
          <w:szCs w:val="24"/>
        </w:rPr>
        <w:t xml:space="preserve">Anti nõusolek kinnistu </w:t>
      </w:r>
      <w:r w:rsidRPr="00422C75">
        <w:rPr>
          <w:rFonts w:ascii="Times New Roman" w:hAnsi="Times New Roman" w:cs="Times New Roman"/>
          <w:sz w:val="24"/>
          <w:szCs w:val="24"/>
        </w:rPr>
        <w:t>munitsipaalomandisse andmiseks Kohtla-Järve linnale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C75">
        <w:rPr>
          <w:rFonts w:ascii="Times New Roman" w:hAnsi="Times New Roman" w:cs="Times New Roman"/>
          <w:sz w:val="24"/>
          <w:szCs w:val="24"/>
        </w:rPr>
        <w:t>aadressi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422C75">
        <w:rPr>
          <w:rFonts w:ascii="Times New Roman" w:hAnsi="Times New Roman" w:cs="Times New Roman"/>
          <w:sz w:val="24"/>
          <w:szCs w:val="24"/>
        </w:rPr>
        <w:t>Kooli tn 12, Alajõe küla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2C75" w:rsidRPr="00422C75" w:rsidRDefault="00422C75" w:rsidP="005931A9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75">
        <w:rPr>
          <w:rFonts w:ascii="Times New Roman" w:hAnsi="Times New Roman" w:cs="Times New Roman"/>
          <w:sz w:val="24"/>
          <w:szCs w:val="24"/>
        </w:rPr>
        <w:t>Anti nõusolek kinnistu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C75">
        <w:rPr>
          <w:rFonts w:ascii="Times New Roman" w:hAnsi="Times New Roman" w:cs="Times New Roman"/>
          <w:sz w:val="24"/>
          <w:szCs w:val="24"/>
        </w:rPr>
        <w:t>tasuta omandamiseks</w:t>
      </w:r>
      <w:r w:rsidRPr="00422C75">
        <w:rPr>
          <w:rFonts w:ascii="Times New Roman" w:hAnsi="Times New Roman" w:cs="Times New Roman"/>
          <w:sz w:val="24"/>
          <w:szCs w:val="24"/>
        </w:rPr>
        <w:t xml:space="preserve"> aadressi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422C75">
        <w:rPr>
          <w:rFonts w:ascii="Times New Roman" w:hAnsi="Times New Roman" w:cs="Times New Roman"/>
          <w:sz w:val="24"/>
          <w:szCs w:val="24"/>
        </w:rPr>
        <w:t xml:space="preserve">Teemandi tee 10, </w:t>
      </w:r>
      <w:proofErr w:type="spellStart"/>
      <w:r w:rsidRPr="00422C75">
        <w:rPr>
          <w:rFonts w:ascii="Times New Roman" w:hAnsi="Times New Roman" w:cs="Times New Roman"/>
          <w:sz w:val="24"/>
          <w:szCs w:val="24"/>
        </w:rPr>
        <w:t>Kauksi</w:t>
      </w:r>
      <w:proofErr w:type="spellEnd"/>
      <w:r w:rsidRPr="00422C75">
        <w:rPr>
          <w:rFonts w:ascii="Times New Roman" w:hAnsi="Times New Roman" w:cs="Times New Roman"/>
          <w:sz w:val="24"/>
          <w:szCs w:val="24"/>
        </w:rPr>
        <w:t xml:space="preserve"> küla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55BA" w:rsidRPr="00422C75" w:rsidRDefault="00422C75" w:rsidP="005931A9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75">
        <w:rPr>
          <w:rFonts w:ascii="Times New Roman" w:hAnsi="Times New Roman" w:cs="Times New Roman"/>
          <w:sz w:val="24"/>
          <w:szCs w:val="24"/>
        </w:rPr>
        <w:t>Antid nõusolek kinnist</w:t>
      </w:r>
      <w:r w:rsidR="00F81DE5">
        <w:rPr>
          <w:rFonts w:ascii="Times New Roman" w:hAnsi="Times New Roman" w:cs="Times New Roman"/>
          <w:sz w:val="24"/>
          <w:szCs w:val="24"/>
        </w:rPr>
        <w:t>u</w:t>
      </w:r>
      <w:r w:rsidRPr="00422C75">
        <w:rPr>
          <w:rFonts w:ascii="Times New Roman" w:hAnsi="Times New Roman" w:cs="Times New Roman"/>
          <w:sz w:val="24"/>
          <w:szCs w:val="24"/>
        </w:rPr>
        <w:t xml:space="preserve"> </w:t>
      </w:r>
      <w:r w:rsidR="00F81DE5" w:rsidRPr="00422C75">
        <w:rPr>
          <w:rFonts w:ascii="Times New Roman" w:hAnsi="Times New Roman" w:cs="Times New Roman"/>
          <w:sz w:val="24"/>
          <w:szCs w:val="24"/>
        </w:rPr>
        <w:t>jagamiseks</w:t>
      </w:r>
      <w:r w:rsidR="00F81DE5" w:rsidRPr="00422C75">
        <w:rPr>
          <w:rFonts w:ascii="Times New Roman" w:hAnsi="Times New Roman" w:cs="Times New Roman"/>
          <w:sz w:val="24"/>
          <w:szCs w:val="24"/>
        </w:rPr>
        <w:t xml:space="preserve"> </w:t>
      </w:r>
      <w:r w:rsidRPr="00422C75">
        <w:rPr>
          <w:rFonts w:ascii="Times New Roman" w:hAnsi="Times New Roman" w:cs="Times New Roman"/>
          <w:sz w:val="24"/>
          <w:szCs w:val="24"/>
        </w:rPr>
        <w:t xml:space="preserve">aadressil Pihlaka tee 2, </w:t>
      </w:r>
      <w:proofErr w:type="spellStart"/>
      <w:r w:rsidRPr="00422C75">
        <w:rPr>
          <w:rFonts w:ascii="Times New Roman" w:hAnsi="Times New Roman" w:cs="Times New Roman"/>
          <w:sz w:val="24"/>
          <w:szCs w:val="24"/>
        </w:rPr>
        <w:t>Kiikla</w:t>
      </w:r>
      <w:proofErr w:type="spellEnd"/>
      <w:r w:rsidRPr="00422C75">
        <w:rPr>
          <w:rFonts w:ascii="Times New Roman" w:hAnsi="Times New Roman" w:cs="Times New Roman"/>
          <w:sz w:val="24"/>
          <w:szCs w:val="24"/>
        </w:rPr>
        <w:t xml:space="preserve"> küla. </w:t>
      </w:r>
      <w:bookmarkStart w:id="0" w:name="_GoBack"/>
      <w:bookmarkEnd w:id="0"/>
    </w:p>
    <w:p w:rsidR="005931A9" w:rsidRPr="00422C75" w:rsidRDefault="00422C75" w:rsidP="005D55BA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75">
        <w:rPr>
          <w:rFonts w:ascii="Times New Roman" w:hAnsi="Times New Roman" w:cs="Times New Roman"/>
          <w:sz w:val="24"/>
          <w:szCs w:val="24"/>
        </w:rPr>
        <w:t>Kehtestati Illuka küla Vallamajakinnistu detailplaneering.</w:t>
      </w:r>
    </w:p>
    <w:p w:rsidR="00422C75" w:rsidRPr="00422C75" w:rsidRDefault="00422C75" w:rsidP="005D55BA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C75">
        <w:rPr>
          <w:rFonts w:ascii="Times New Roman" w:hAnsi="Times New Roman" w:cs="Times New Roman"/>
          <w:sz w:val="24"/>
          <w:szCs w:val="24"/>
        </w:rPr>
        <w:t xml:space="preserve">Algatati detailplaneering Rannapungerja külas </w:t>
      </w:r>
      <w:proofErr w:type="spellStart"/>
      <w:r w:rsidRPr="00422C75">
        <w:rPr>
          <w:rFonts w:ascii="Times New Roman" w:hAnsi="Times New Roman" w:cs="Times New Roman"/>
          <w:sz w:val="24"/>
          <w:szCs w:val="24"/>
        </w:rPr>
        <w:t>Kelu</w:t>
      </w:r>
      <w:proofErr w:type="spellEnd"/>
      <w:r w:rsidRPr="00422C75">
        <w:rPr>
          <w:rFonts w:ascii="Times New Roman" w:hAnsi="Times New Roman" w:cs="Times New Roman"/>
          <w:sz w:val="24"/>
          <w:szCs w:val="24"/>
        </w:rPr>
        <w:t xml:space="preserve"> kinnistul.</w:t>
      </w:r>
    </w:p>
    <w:p w:rsidR="00C24C57" w:rsidRPr="00422C75" w:rsidRDefault="009645F3" w:rsidP="0035278D">
      <w:pPr>
        <w:pStyle w:val="Loendilik"/>
        <w:numPr>
          <w:ilvl w:val="0"/>
          <w:numId w:val="2"/>
        </w:numPr>
        <w:spacing w:after="0" w:line="276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22C75">
        <w:rPr>
          <w:rFonts w:ascii="Times New Roman" w:hAnsi="Times New Roman" w:cs="Times New Roman"/>
          <w:sz w:val="24"/>
          <w:szCs w:val="24"/>
        </w:rPr>
        <w:t xml:space="preserve">Volikogu istungi protokoll, vastuvõetud otsused ja määrused leitavad dokumendiregistrist: </w:t>
      </w:r>
      <w:hyperlink r:id="rId5" w:history="1">
        <w:r w:rsidRPr="00422C75">
          <w:rPr>
            <w:rStyle w:val="Hperlink"/>
            <w:rFonts w:ascii="Times New Roman" w:hAnsi="Times New Roman" w:cs="Times New Roman"/>
            <w:sz w:val="24"/>
            <w:szCs w:val="24"/>
          </w:rPr>
          <w:t>http://delta.andmevara.ee/alutaguse_vald/</w:t>
        </w:r>
      </w:hyperlink>
    </w:p>
    <w:p w:rsidR="0035278D" w:rsidRPr="00422C75" w:rsidRDefault="009645F3" w:rsidP="0035278D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2C75">
        <w:rPr>
          <w:rFonts w:ascii="Times New Roman" w:hAnsi="Times New Roman" w:cs="Times New Roman"/>
          <w:sz w:val="24"/>
          <w:szCs w:val="24"/>
        </w:rPr>
        <w:t>Volikogu is</w:t>
      </w:r>
      <w:r w:rsidR="00FF3898" w:rsidRPr="00422C75">
        <w:rPr>
          <w:rFonts w:ascii="Times New Roman" w:hAnsi="Times New Roman" w:cs="Times New Roman"/>
          <w:sz w:val="24"/>
          <w:szCs w:val="24"/>
        </w:rPr>
        <w:t>tungi salvesti</w:t>
      </w:r>
      <w:r w:rsidR="00BA71CF" w:rsidRPr="00422C75">
        <w:rPr>
          <w:rFonts w:ascii="Times New Roman" w:hAnsi="Times New Roman" w:cs="Times New Roman"/>
          <w:sz w:val="24"/>
          <w:szCs w:val="24"/>
        </w:rPr>
        <w:t>s</w:t>
      </w:r>
      <w:r w:rsidR="007E7A88" w:rsidRPr="00422C75">
        <w:rPr>
          <w:rFonts w:ascii="Times New Roman" w:hAnsi="Times New Roman" w:cs="Times New Roman"/>
          <w:sz w:val="24"/>
          <w:szCs w:val="24"/>
        </w:rPr>
        <w:t>:</w:t>
      </w:r>
      <w:r w:rsidR="00540787" w:rsidRPr="00422C7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22C75" w:rsidRPr="00422C75">
          <w:rPr>
            <w:rStyle w:val="Hperlink"/>
            <w:rFonts w:ascii="Times New Roman" w:hAnsi="Times New Roman" w:cs="Times New Roman"/>
            <w:sz w:val="24"/>
            <w:szCs w:val="24"/>
          </w:rPr>
          <w:t>https://pilv.alutagusevald.ee/s/29-08-2024-volikogu</w:t>
        </w:r>
      </w:hyperlink>
      <w:r w:rsidR="00422C75" w:rsidRPr="00422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C57" w:rsidRPr="00422C75" w:rsidRDefault="00C24C57" w:rsidP="0035278D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A88" w:rsidRPr="00422C75" w:rsidRDefault="007E7A88" w:rsidP="00C24C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37D" w:rsidRPr="00422C75" w:rsidRDefault="00A8537D" w:rsidP="00422C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37D" w:rsidRPr="00422C75" w:rsidSect="00A10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C93"/>
    <w:multiLevelType w:val="hybridMultilevel"/>
    <w:tmpl w:val="E314256A"/>
    <w:lvl w:ilvl="0" w:tplc="0425000F">
      <w:start w:val="1"/>
      <w:numFmt w:val="decimal"/>
      <w:lvlText w:val="%1."/>
      <w:lvlJc w:val="left"/>
      <w:pPr>
        <w:ind w:left="1496" w:hanging="360"/>
      </w:pPr>
    </w:lvl>
    <w:lvl w:ilvl="1" w:tplc="04250019" w:tentative="1">
      <w:start w:val="1"/>
      <w:numFmt w:val="lowerLetter"/>
      <w:lvlText w:val="%2."/>
      <w:lvlJc w:val="left"/>
      <w:pPr>
        <w:ind w:left="2216" w:hanging="360"/>
      </w:pPr>
    </w:lvl>
    <w:lvl w:ilvl="2" w:tplc="0425001B" w:tentative="1">
      <w:start w:val="1"/>
      <w:numFmt w:val="lowerRoman"/>
      <w:lvlText w:val="%3."/>
      <w:lvlJc w:val="right"/>
      <w:pPr>
        <w:ind w:left="2936" w:hanging="180"/>
      </w:pPr>
    </w:lvl>
    <w:lvl w:ilvl="3" w:tplc="0425000F" w:tentative="1">
      <w:start w:val="1"/>
      <w:numFmt w:val="decimal"/>
      <w:lvlText w:val="%4."/>
      <w:lvlJc w:val="left"/>
      <w:pPr>
        <w:ind w:left="3656" w:hanging="360"/>
      </w:pPr>
    </w:lvl>
    <w:lvl w:ilvl="4" w:tplc="04250019" w:tentative="1">
      <w:start w:val="1"/>
      <w:numFmt w:val="lowerLetter"/>
      <w:lvlText w:val="%5."/>
      <w:lvlJc w:val="left"/>
      <w:pPr>
        <w:ind w:left="4376" w:hanging="360"/>
      </w:pPr>
    </w:lvl>
    <w:lvl w:ilvl="5" w:tplc="0425001B" w:tentative="1">
      <w:start w:val="1"/>
      <w:numFmt w:val="lowerRoman"/>
      <w:lvlText w:val="%6."/>
      <w:lvlJc w:val="right"/>
      <w:pPr>
        <w:ind w:left="5096" w:hanging="180"/>
      </w:pPr>
    </w:lvl>
    <w:lvl w:ilvl="6" w:tplc="0425000F" w:tentative="1">
      <w:start w:val="1"/>
      <w:numFmt w:val="decimal"/>
      <w:lvlText w:val="%7."/>
      <w:lvlJc w:val="left"/>
      <w:pPr>
        <w:ind w:left="5816" w:hanging="360"/>
      </w:pPr>
    </w:lvl>
    <w:lvl w:ilvl="7" w:tplc="04250019" w:tentative="1">
      <w:start w:val="1"/>
      <w:numFmt w:val="lowerLetter"/>
      <w:lvlText w:val="%8."/>
      <w:lvlJc w:val="left"/>
      <w:pPr>
        <w:ind w:left="6536" w:hanging="360"/>
      </w:pPr>
    </w:lvl>
    <w:lvl w:ilvl="8" w:tplc="042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72E2051"/>
    <w:multiLevelType w:val="hybridMultilevel"/>
    <w:tmpl w:val="D6D07E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87D"/>
    <w:multiLevelType w:val="hybridMultilevel"/>
    <w:tmpl w:val="91DADA14"/>
    <w:lvl w:ilvl="0" w:tplc="4FA25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56ACC"/>
    <w:multiLevelType w:val="hybridMultilevel"/>
    <w:tmpl w:val="56C428EC"/>
    <w:lvl w:ilvl="0" w:tplc="A6245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37742"/>
    <w:multiLevelType w:val="multilevel"/>
    <w:tmpl w:val="166A5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4025F7"/>
    <w:multiLevelType w:val="hybridMultilevel"/>
    <w:tmpl w:val="BA4211B2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D96490"/>
    <w:multiLevelType w:val="hybridMultilevel"/>
    <w:tmpl w:val="A6F0D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118B"/>
    <w:multiLevelType w:val="hybridMultilevel"/>
    <w:tmpl w:val="4676ADB2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6B7613"/>
    <w:multiLevelType w:val="hybridMultilevel"/>
    <w:tmpl w:val="B7968510"/>
    <w:lvl w:ilvl="0" w:tplc="7D4C4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56FD2"/>
    <w:multiLevelType w:val="hybridMultilevel"/>
    <w:tmpl w:val="30A44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97D"/>
    <w:multiLevelType w:val="hybridMultilevel"/>
    <w:tmpl w:val="0360BA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7644"/>
    <w:multiLevelType w:val="hybridMultilevel"/>
    <w:tmpl w:val="EDCE9ED4"/>
    <w:lvl w:ilvl="0" w:tplc="7096B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C7B80"/>
    <w:multiLevelType w:val="hybridMultilevel"/>
    <w:tmpl w:val="09B6F5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7101D"/>
    <w:multiLevelType w:val="multilevel"/>
    <w:tmpl w:val="0F8839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B965A7D"/>
    <w:multiLevelType w:val="hybridMultilevel"/>
    <w:tmpl w:val="7174FB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74224"/>
    <w:multiLevelType w:val="hybridMultilevel"/>
    <w:tmpl w:val="D8221472"/>
    <w:lvl w:ilvl="0" w:tplc="F7C84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7D474D"/>
    <w:multiLevelType w:val="hybridMultilevel"/>
    <w:tmpl w:val="543E5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01D45"/>
    <w:multiLevelType w:val="hybridMultilevel"/>
    <w:tmpl w:val="5EBA7AD6"/>
    <w:lvl w:ilvl="0" w:tplc="59FA2478">
      <w:start w:val="1"/>
      <w:numFmt w:val="decimal"/>
      <w:lvlText w:val="(%1)"/>
      <w:lvlJc w:val="left"/>
      <w:pPr>
        <w:ind w:left="1236" w:hanging="5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D6D4D"/>
    <w:multiLevelType w:val="hybridMultilevel"/>
    <w:tmpl w:val="F6605B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35120"/>
    <w:multiLevelType w:val="hybridMultilevel"/>
    <w:tmpl w:val="E58A8F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069B3"/>
    <w:multiLevelType w:val="hybridMultilevel"/>
    <w:tmpl w:val="C40C754A"/>
    <w:lvl w:ilvl="0" w:tplc="46E06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67366A"/>
    <w:multiLevelType w:val="hybridMultilevel"/>
    <w:tmpl w:val="44E09504"/>
    <w:lvl w:ilvl="0" w:tplc="95DEE6D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A0D1668"/>
    <w:multiLevelType w:val="hybridMultilevel"/>
    <w:tmpl w:val="9308FD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661E1"/>
    <w:multiLevelType w:val="hybridMultilevel"/>
    <w:tmpl w:val="6B74B7B6"/>
    <w:lvl w:ilvl="0" w:tplc="4420F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64121"/>
    <w:multiLevelType w:val="hybridMultilevel"/>
    <w:tmpl w:val="F0989184"/>
    <w:lvl w:ilvl="0" w:tplc="7574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6F5315"/>
    <w:multiLevelType w:val="hybridMultilevel"/>
    <w:tmpl w:val="31724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D3F34"/>
    <w:multiLevelType w:val="hybridMultilevel"/>
    <w:tmpl w:val="A41E9C12"/>
    <w:lvl w:ilvl="0" w:tplc="385A2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B40C0"/>
    <w:multiLevelType w:val="hybridMultilevel"/>
    <w:tmpl w:val="21B21D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03786"/>
    <w:multiLevelType w:val="hybridMultilevel"/>
    <w:tmpl w:val="2C262318"/>
    <w:lvl w:ilvl="0" w:tplc="9D822D4C">
      <w:start w:val="1"/>
      <w:numFmt w:val="decimal"/>
      <w:lvlText w:val="%1)"/>
      <w:lvlJc w:val="left"/>
      <w:pPr>
        <w:ind w:left="1806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5EEA714C"/>
    <w:multiLevelType w:val="hybridMultilevel"/>
    <w:tmpl w:val="2F8098D0"/>
    <w:lvl w:ilvl="0" w:tplc="4FA258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330DB4"/>
    <w:multiLevelType w:val="hybridMultilevel"/>
    <w:tmpl w:val="AF528D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BA72AA"/>
    <w:multiLevelType w:val="hybridMultilevel"/>
    <w:tmpl w:val="47BC741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D703C42"/>
    <w:multiLevelType w:val="hybridMultilevel"/>
    <w:tmpl w:val="D1820344"/>
    <w:lvl w:ilvl="0" w:tplc="76C6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9A62BD"/>
    <w:multiLevelType w:val="multilevel"/>
    <w:tmpl w:val="58C0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FD173E6"/>
    <w:multiLevelType w:val="hybridMultilevel"/>
    <w:tmpl w:val="1B2A62C0"/>
    <w:lvl w:ilvl="0" w:tplc="31BED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C86076"/>
    <w:multiLevelType w:val="hybridMultilevel"/>
    <w:tmpl w:val="C3F4FF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33"/>
  </w:num>
  <w:num w:numId="5">
    <w:abstractNumId w:val="8"/>
  </w:num>
  <w:num w:numId="6">
    <w:abstractNumId w:val="5"/>
  </w:num>
  <w:num w:numId="7">
    <w:abstractNumId w:val="16"/>
  </w:num>
  <w:num w:numId="8">
    <w:abstractNumId w:val="27"/>
  </w:num>
  <w:num w:numId="9">
    <w:abstractNumId w:val="15"/>
  </w:num>
  <w:num w:numId="10">
    <w:abstractNumId w:val="19"/>
  </w:num>
  <w:num w:numId="11">
    <w:abstractNumId w:val="9"/>
  </w:num>
  <w:num w:numId="12">
    <w:abstractNumId w:val="11"/>
  </w:num>
  <w:num w:numId="13">
    <w:abstractNumId w:val="26"/>
  </w:num>
  <w:num w:numId="14">
    <w:abstractNumId w:val="2"/>
  </w:num>
  <w:num w:numId="15">
    <w:abstractNumId w:val="22"/>
  </w:num>
  <w:num w:numId="16">
    <w:abstractNumId w:val="0"/>
  </w:num>
  <w:num w:numId="17">
    <w:abstractNumId w:val="29"/>
  </w:num>
  <w:num w:numId="18">
    <w:abstractNumId w:val="30"/>
  </w:num>
  <w:num w:numId="19">
    <w:abstractNumId w:val="28"/>
  </w:num>
  <w:num w:numId="20">
    <w:abstractNumId w:val="31"/>
  </w:num>
  <w:num w:numId="21">
    <w:abstractNumId w:val="14"/>
  </w:num>
  <w:num w:numId="22">
    <w:abstractNumId w:val="21"/>
  </w:num>
  <w:num w:numId="23">
    <w:abstractNumId w:val="6"/>
  </w:num>
  <w:num w:numId="24">
    <w:abstractNumId w:val="23"/>
  </w:num>
  <w:num w:numId="25">
    <w:abstractNumId w:val="3"/>
  </w:num>
  <w:num w:numId="26">
    <w:abstractNumId w:val="17"/>
  </w:num>
  <w:num w:numId="27">
    <w:abstractNumId w:val="10"/>
  </w:num>
  <w:num w:numId="28">
    <w:abstractNumId w:val="32"/>
  </w:num>
  <w:num w:numId="29">
    <w:abstractNumId w:val="24"/>
  </w:num>
  <w:num w:numId="30">
    <w:abstractNumId w:val="7"/>
  </w:num>
  <w:num w:numId="31">
    <w:abstractNumId w:val="1"/>
  </w:num>
  <w:num w:numId="32">
    <w:abstractNumId w:val="34"/>
  </w:num>
  <w:num w:numId="33">
    <w:abstractNumId w:val="18"/>
  </w:num>
  <w:num w:numId="34">
    <w:abstractNumId w:val="35"/>
  </w:num>
  <w:num w:numId="35">
    <w:abstractNumId w:val="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0"/>
    <w:rsid w:val="00021948"/>
    <w:rsid w:val="00032D3D"/>
    <w:rsid w:val="00047956"/>
    <w:rsid w:val="00050162"/>
    <w:rsid w:val="00054E3B"/>
    <w:rsid w:val="0005681E"/>
    <w:rsid w:val="00074363"/>
    <w:rsid w:val="00085A6B"/>
    <w:rsid w:val="00092C02"/>
    <w:rsid w:val="00094A19"/>
    <w:rsid w:val="000A1BC0"/>
    <w:rsid w:val="000A1CFA"/>
    <w:rsid w:val="000B2251"/>
    <w:rsid w:val="000B56E1"/>
    <w:rsid w:val="000C4781"/>
    <w:rsid w:val="000F70FF"/>
    <w:rsid w:val="001016F3"/>
    <w:rsid w:val="001059D7"/>
    <w:rsid w:val="00110718"/>
    <w:rsid w:val="00112E81"/>
    <w:rsid w:val="00137F1E"/>
    <w:rsid w:val="00153A5B"/>
    <w:rsid w:val="00164160"/>
    <w:rsid w:val="00186B71"/>
    <w:rsid w:val="001C207F"/>
    <w:rsid w:val="001C20CD"/>
    <w:rsid w:val="001C41F3"/>
    <w:rsid w:val="001D05D3"/>
    <w:rsid w:val="001D75DF"/>
    <w:rsid w:val="001D7C0B"/>
    <w:rsid w:val="001E1B12"/>
    <w:rsid w:val="00200EAF"/>
    <w:rsid w:val="00205DD4"/>
    <w:rsid w:val="002075FC"/>
    <w:rsid w:val="00223F0A"/>
    <w:rsid w:val="0024140F"/>
    <w:rsid w:val="002468A8"/>
    <w:rsid w:val="002654C6"/>
    <w:rsid w:val="00266E4D"/>
    <w:rsid w:val="00274A53"/>
    <w:rsid w:val="002854A2"/>
    <w:rsid w:val="002A3C2D"/>
    <w:rsid w:val="002B32CA"/>
    <w:rsid w:val="002C5526"/>
    <w:rsid w:val="002D263F"/>
    <w:rsid w:val="002F171B"/>
    <w:rsid w:val="002F6F39"/>
    <w:rsid w:val="00311E26"/>
    <w:rsid w:val="003159AE"/>
    <w:rsid w:val="0035278D"/>
    <w:rsid w:val="003624E1"/>
    <w:rsid w:val="003858A4"/>
    <w:rsid w:val="003921C0"/>
    <w:rsid w:val="00394D06"/>
    <w:rsid w:val="003B54AC"/>
    <w:rsid w:val="003C239E"/>
    <w:rsid w:val="003E7610"/>
    <w:rsid w:val="00402300"/>
    <w:rsid w:val="00405A5E"/>
    <w:rsid w:val="00407EEC"/>
    <w:rsid w:val="00410398"/>
    <w:rsid w:val="00422C75"/>
    <w:rsid w:val="00440579"/>
    <w:rsid w:val="004506F6"/>
    <w:rsid w:val="0046153B"/>
    <w:rsid w:val="00467382"/>
    <w:rsid w:val="00490F75"/>
    <w:rsid w:val="004A6E00"/>
    <w:rsid w:val="004B6783"/>
    <w:rsid w:val="004C247E"/>
    <w:rsid w:val="004C24CF"/>
    <w:rsid w:val="004C6382"/>
    <w:rsid w:val="004C7088"/>
    <w:rsid w:val="004D1A46"/>
    <w:rsid w:val="004D2C63"/>
    <w:rsid w:val="004E2F50"/>
    <w:rsid w:val="004F096D"/>
    <w:rsid w:val="005170EB"/>
    <w:rsid w:val="005264EC"/>
    <w:rsid w:val="00534B77"/>
    <w:rsid w:val="00540787"/>
    <w:rsid w:val="00557D78"/>
    <w:rsid w:val="00562653"/>
    <w:rsid w:val="00563EFE"/>
    <w:rsid w:val="00572046"/>
    <w:rsid w:val="00584419"/>
    <w:rsid w:val="005931A9"/>
    <w:rsid w:val="005958B7"/>
    <w:rsid w:val="005961EF"/>
    <w:rsid w:val="005A5FF0"/>
    <w:rsid w:val="005B6335"/>
    <w:rsid w:val="005C10C8"/>
    <w:rsid w:val="005D14B7"/>
    <w:rsid w:val="005D4069"/>
    <w:rsid w:val="005D55BA"/>
    <w:rsid w:val="005E1700"/>
    <w:rsid w:val="005F209D"/>
    <w:rsid w:val="00626960"/>
    <w:rsid w:val="0068175B"/>
    <w:rsid w:val="00682F73"/>
    <w:rsid w:val="00685DF2"/>
    <w:rsid w:val="006960D4"/>
    <w:rsid w:val="006A5992"/>
    <w:rsid w:val="006B1E00"/>
    <w:rsid w:val="006C3431"/>
    <w:rsid w:val="006D074F"/>
    <w:rsid w:val="007050B6"/>
    <w:rsid w:val="0073290E"/>
    <w:rsid w:val="007331A3"/>
    <w:rsid w:val="0074359F"/>
    <w:rsid w:val="00765939"/>
    <w:rsid w:val="00773923"/>
    <w:rsid w:val="007751B1"/>
    <w:rsid w:val="0078277F"/>
    <w:rsid w:val="007903B3"/>
    <w:rsid w:val="007A518D"/>
    <w:rsid w:val="007B33D1"/>
    <w:rsid w:val="007C326E"/>
    <w:rsid w:val="007E7A88"/>
    <w:rsid w:val="00816BDB"/>
    <w:rsid w:val="0082594D"/>
    <w:rsid w:val="0083340C"/>
    <w:rsid w:val="00843A3D"/>
    <w:rsid w:val="00846232"/>
    <w:rsid w:val="00852C6F"/>
    <w:rsid w:val="00890223"/>
    <w:rsid w:val="00894B0C"/>
    <w:rsid w:val="00895AA1"/>
    <w:rsid w:val="008A34D3"/>
    <w:rsid w:val="008B01A2"/>
    <w:rsid w:val="008B0370"/>
    <w:rsid w:val="008B161D"/>
    <w:rsid w:val="008B3770"/>
    <w:rsid w:val="008B476F"/>
    <w:rsid w:val="008C6AD4"/>
    <w:rsid w:val="008D241D"/>
    <w:rsid w:val="008E1683"/>
    <w:rsid w:val="008E6071"/>
    <w:rsid w:val="00906979"/>
    <w:rsid w:val="00931A1C"/>
    <w:rsid w:val="009347C5"/>
    <w:rsid w:val="0095272F"/>
    <w:rsid w:val="009537A9"/>
    <w:rsid w:val="00957C8F"/>
    <w:rsid w:val="009609C5"/>
    <w:rsid w:val="00963811"/>
    <w:rsid w:val="009645F3"/>
    <w:rsid w:val="009714C2"/>
    <w:rsid w:val="00972302"/>
    <w:rsid w:val="00992F13"/>
    <w:rsid w:val="00994324"/>
    <w:rsid w:val="009A6D18"/>
    <w:rsid w:val="009C2E53"/>
    <w:rsid w:val="009D15C0"/>
    <w:rsid w:val="009D5F50"/>
    <w:rsid w:val="009D6ED0"/>
    <w:rsid w:val="009D7998"/>
    <w:rsid w:val="00A06FF5"/>
    <w:rsid w:val="00A105A2"/>
    <w:rsid w:val="00A15CED"/>
    <w:rsid w:val="00A242A7"/>
    <w:rsid w:val="00A25B64"/>
    <w:rsid w:val="00A307EC"/>
    <w:rsid w:val="00A44637"/>
    <w:rsid w:val="00A52FCF"/>
    <w:rsid w:val="00A8537D"/>
    <w:rsid w:val="00A8581E"/>
    <w:rsid w:val="00AA597F"/>
    <w:rsid w:val="00AA5B35"/>
    <w:rsid w:val="00AB29FB"/>
    <w:rsid w:val="00AB4048"/>
    <w:rsid w:val="00AC235C"/>
    <w:rsid w:val="00AD2F3E"/>
    <w:rsid w:val="00AD5686"/>
    <w:rsid w:val="00AE5C2B"/>
    <w:rsid w:val="00B257C4"/>
    <w:rsid w:val="00B42899"/>
    <w:rsid w:val="00B43E04"/>
    <w:rsid w:val="00B46BA1"/>
    <w:rsid w:val="00B50F3F"/>
    <w:rsid w:val="00B51C2C"/>
    <w:rsid w:val="00B66CB1"/>
    <w:rsid w:val="00B7496B"/>
    <w:rsid w:val="00B81C66"/>
    <w:rsid w:val="00B91FFB"/>
    <w:rsid w:val="00BA71CF"/>
    <w:rsid w:val="00BB00A3"/>
    <w:rsid w:val="00BC0806"/>
    <w:rsid w:val="00BC4AD3"/>
    <w:rsid w:val="00BD7978"/>
    <w:rsid w:val="00BF3E10"/>
    <w:rsid w:val="00C227CF"/>
    <w:rsid w:val="00C24C57"/>
    <w:rsid w:val="00C36352"/>
    <w:rsid w:val="00C7105F"/>
    <w:rsid w:val="00C7126A"/>
    <w:rsid w:val="00C83705"/>
    <w:rsid w:val="00CB0388"/>
    <w:rsid w:val="00CB27AA"/>
    <w:rsid w:val="00CC5756"/>
    <w:rsid w:val="00CE10E8"/>
    <w:rsid w:val="00CE3727"/>
    <w:rsid w:val="00CE43BC"/>
    <w:rsid w:val="00D00216"/>
    <w:rsid w:val="00D1683B"/>
    <w:rsid w:val="00D17E65"/>
    <w:rsid w:val="00D363DD"/>
    <w:rsid w:val="00D430FC"/>
    <w:rsid w:val="00D576FA"/>
    <w:rsid w:val="00D61DB4"/>
    <w:rsid w:val="00D64E1B"/>
    <w:rsid w:val="00D71F8B"/>
    <w:rsid w:val="00D771D6"/>
    <w:rsid w:val="00D91686"/>
    <w:rsid w:val="00DA108B"/>
    <w:rsid w:val="00DA7EA4"/>
    <w:rsid w:val="00DB2264"/>
    <w:rsid w:val="00DB6792"/>
    <w:rsid w:val="00DC05DE"/>
    <w:rsid w:val="00DC189A"/>
    <w:rsid w:val="00DD62E7"/>
    <w:rsid w:val="00DE1AFD"/>
    <w:rsid w:val="00DE3A5F"/>
    <w:rsid w:val="00DF2068"/>
    <w:rsid w:val="00E02106"/>
    <w:rsid w:val="00E07274"/>
    <w:rsid w:val="00E17B89"/>
    <w:rsid w:val="00E22E25"/>
    <w:rsid w:val="00E371D2"/>
    <w:rsid w:val="00E41C30"/>
    <w:rsid w:val="00E57601"/>
    <w:rsid w:val="00E85DBE"/>
    <w:rsid w:val="00EC7038"/>
    <w:rsid w:val="00ED2010"/>
    <w:rsid w:val="00EF6A03"/>
    <w:rsid w:val="00F4622D"/>
    <w:rsid w:val="00F50119"/>
    <w:rsid w:val="00F5767F"/>
    <w:rsid w:val="00F67A42"/>
    <w:rsid w:val="00F81DE5"/>
    <w:rsid w:val="00F8393A"/>
    <w:rsid w:val="00F9019E"/>
    <w:rsid w:val="00F94E00"/>
    <w:rsid w:val="00F97D86"/>
    <w:rsid w:val="00FA0688"/>
    <w:rsid w:val="00FA1CAE"/>
    <w:rsid w:val="00FA5D9C"/>
    <w:rsid w:val="00FA5E8F"/>
    <w:rsid w:val="00FB5302"/>
    <w:rsid w:val="00FB540F"/>
    <w:rsid w:val="00FF2AE5"/>
    <w:rsid w:val="00FF3898"/>
    <w:rsid w:val="00FF6287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05EA"/>
  <w15:chartTrackingRefBased/>
  <w15:docId w15:val="{2AF54BA7-2AF6-4004-82B4-143C037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94E0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E00"/>
    <w:pPr>
      <w:ind w:left="720"/>
      <w:contextualSpacing/>
    </w:pPr>
  </w:style>
  <w:style w:type="paragraph" w:styleId="Vahedeta">
    <w:name w:val="No Spacing"/>
    <w:uiPriority w:val="1"/>
    <w:qFormat/>
    <w:rsid w:val="008C6AD4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490F7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F7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45F3"/>
    <w:rPr>
      <w:color w:val="954F72" w:themeColor="followedHyperlink"/>
      <w:u w:val="single"/>
    </w:rPr>
  </w:style>
  <w:style w:type="paragraph" w:customStyle="1" w:styleId="paragraph">
    <w:name w:val="paragraph"/>
    <w:basedOn w:val="Normaallaad"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645F3"/>
  </w:style>
  <w:style w:type="character" w:customStyle="1" w:styleId="eop">
    <w:name w:val="eop"/>
    <w:basedOn w:val="Liguvaikefont"/>
    <w:rsid w:val="0096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lv.alutagusevald.ee/s/29-08-2024-volikogu" TargetMode="External"/><Relationship Id="rId5" Type="http://schemas.openxmlformats.org/officeDocument/2006/relationships/hyperlink" Target="http://delta.andmevara.ee/alutaguse_val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3</cp:revision>
  <dcterms:created xsi:type="dcterms:W3CDTF">2024-09-09T07:31:00Z</dcterms:created>
  <dcterms:modified xsi:type="dcterms:W3CDTF">2024-09-09T08:05:00Z</dcterms:modified>
</cp:coreProperties>
</file>