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B772" w14:textId="0DC1D982" w:rsidR="00303E9E" w:rsidRPr="007B0928" w:rsidRDefault="007B0928">
      <w:p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Alutaguse vallavolikogu 29.01.2026 toimunud istungi lühikokkuvõte</w:t>
      </w:r>
    </w:p>
    <w:p w14:paraId="0CCD30CF" w14:textId="7A438A2B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Alutaguse valla aukodaniku nimetust välja ei antud.</w:t>
      </w:r>
    </w:p>
    <w:p w14:paraId="7F8E33EE" w14:textId="0C18933A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Alutaguse valla teenetemärgid otsutati anda: Valdimir Derbukile, Lii Roosale, Lauri Väinmaale ja Meeli Õunapile.</w:t>
      </w:r>
    </w:p>
    <w:p w14:paraId="56D6711A" w14:textId="404C943D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Kehtestati uus Alutaguse Vallavolikogu liikmetele ja komisjonide liikmetele tasu maksmise kord.</w:t>
      </w:r>
    </w:p>
    <w:p w14:paraId="2750499B" w14:textId="13488F0F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 xml:space="preserve">Toimus Alutaguse valla 2026 eelarve II lugemine. Otsustati eelarve suunata III lugemisele. </w:t>
      </w:r>
    </w:p>
    <w:p w14:paraId="10BBE840" w14:textId="619DFA29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Kinnitati revisjonikomisjoni 2026. a tööplaan.</w:t>
      </w:r>
    </w:p>
    <w:p w14:paraId="173C9A88" w14:textId="627830F6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Kinnitati Alutaguse valla heaoluprofiil</w:t>
      </w:r>
    </w:p>
    <w:p w14:paraId="3D186004" w14:textId="12D87F11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Otsustati volitada vallavalitsusele rahvatervishoiuseaduses sätestatid ülesannete täitmine</w:t>
      </w:r>
    </w:p>
    <w:p w14:paraId="166F2AD7" w14:textId="2DCA5EEB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Otsustati muuta Alutaguse Vallavolikogu 22.12.2022 määrust nr 23 „Alutaguse Vallavalitsuse hallatavate asutuste töötajate koosseisude kinnitamise kord ja töötasustamise alused“.</w:t>
      </w:r>
    </w:p>
    <w:p w14:paraId="25138AA0" w14:textId="487AD2CD" w:rsidR="007B0928" w:rsidRPr="007B0928" w:rsidRDefault="007B0928" w:rsidP="007B0928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>Otsustati lõpetada Tudulinna külas, Uus tn 5 korteriomandid ja korteriühistu.</w:t>
      </w:r>
    </w:p>
    <w:p w14:paraId="633F288C" w14:textId="77777777" w:rsidR="007B0928" w:rsidRPr="007B0928" w:rsidRDefault="007B0928" w:rsidP="007B0928">
      <w:pPr>
        <w:pStyle w:val="Loendilik"/>
        <w:numPr>
          <w:ilvl w:val="0"/>
          <w:numId w:val="1"/>
        </w:numPr>
        <w:spacing w:line="276" w:lineRule="auto"/>
        <w:jc w:val="both"/>
        <w:rPr>
          <w:rStyle w:val="Hperlink"/>
          <w:rFonts w:ascii="Times New Roman" w:hAnsi="Times New Roman" w:cs="Times New Roman"/>
          <w:color w:val="auto"/>
        </w:rPr>
      </w:pPr>
      <w:r w:rsidRPr="007B0928">
        <w:rPr>
          <w:rFonts w:ascii="Times New Roman" w:hAnsi="Times New Roman" w:cs="Times New Roman"/>
        </w:rPr>
        <w:t xml:space="preserve">Volikogu istungi protokoll, vastuvõetud otsused ja määrused leitavad dokumendiregistrist: </w:t>
      </w:r>
      <w:hyperlink r:id="rId8" w:history="1">
        <w:r w:rsidRPr="007B0928">
          <w:rPr>
            <w:rStyle w:val="Hperlink"/>
            <w:rFonts w:ascii="Times New Roman" w:hAnsi="Times New Roman" w:cs="Times New Roman"/>
          </w:rPr>
          <w:t>https://adr.novian.ee/alutaguse_vald/</w:t>
        </w:r>
      </w:hyperlink>
      <w:r w:rsidRPr="007B0928">
        <w:rPr>
          <w:rFonts w:ascii="Times New Roman" w:hAnsi="Times New Roman" w:cs="Times New Roman"/>
        </w:rPr>
        <w:t xml:space="preserve"> </w:t>
      </w:r>
    </w:p>
    <w:p w14:paraId="337F4CD7" w14:textId="2981E510" w:rsidR="007B0928" w:rsidRPr="007B0928" w:rsidRDefault="007B0928" w:rsidP="007B0928">
      <w:pPr>
        <w:pStyle w:val="Loendilik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7B0928">
        <w:rPr>
          <w:rFonts w:ascii="Times New Roman" w:hAnsi="Times New Roman" w:cs="Times New Roman"/>
        </w:rPr>
        <w:t xml:space="preserve">Volikogu istungi salvestised </w:t>
      </w:r>
      <w:hyperlink r:id="rId9" w:history="1">
        <w:r w:rsidRPr="007B0928">
          <w:rPr>
            <w:rStyle w:val="Hperlink"/>
            <w:rFonts w:ascii="Times New Roman" w:hAnsi="Times New Roman" w:cs="Times New Roman"/>
          </w:rPr>
          <w:t>Alutaguse Vallavolikogu YouTube</w:t>
        </w:r>
      </w:hyperlink>
      <w:r w:rsidRPr="007B0928">
        <w:rPr>
          <w:rFonts w:ascii="Times New Roman" w:hAnsi="Times New Roman" w:cs="Times New Roman"/>
        </w:rPr>
        <w:t xml:space="preserve"> kanalil.</w:t>
      </w:r>
    </w:p>
    <w:sectPr w:rsidR="007B0928" w:rsidRPr="007B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2896"/>
    <w:multiLevelType w:val="hybridMultilevel"/>
    <w:tmpl w:val="92A07788"/>
    <w:lvl w:ilvl="0" w:tplc="61D46EF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1D38"/>
    <w:multiLevelType w:val="hybridMultilevel"/>
    <w:tmpl w:val="49AC9DC8"/>
    <w:lvl w:ilvl="0" w:tplc="B01E0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7B80"/>
    <w:multiLevelType w:val="hybridMultilevel"/>
    <w:tmpl w:val="E9341E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667E"/>
    <w:multiLevelType w:val="hybridMultilevel"/>
    <w:tmpl w:val="9E1AD4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9883">
    <w:abstractNumId w:val="3"/>
  </w:num>
  <w:num w:numId="2" w16cid:durableId="2047876037">
    <w:abstractNumId w:val="0"/>
  </w:num>
  <w:num w:numId="3" w16cid:durableId="594481099">
    <w:abstractNumId w:val="1"/>
  </w:num>
  <w:num w:numId="4" w16cid:durableId="199001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28"/>
    <w:rsid w:val="0003493A"/>
    <w:rsid w:val="00084079"/>
    <w:rsid w:val="00093F1F"/>
    <w:rsid w:val="0012787C"/>
    <w:rsid w:val="001F1B34"/>
    <w:rsid w:val="00303E9E"/>
    <w:rsid w:val="007B0928"/>
    <w:rsid w:val="00A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F724"/>
  <w15:chartTrackingRefBased/>
  <w15:docId w15:val="{10B4E436-BBC8-412E-A16E-ADBED45A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B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B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B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B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B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B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B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B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B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B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B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B092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B092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B092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B092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B092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B092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B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B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B092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B092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B092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B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B092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B0928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7B09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perlink">
    <w:name w:val="Hyperlink"/>
    <w:basedOn w:val="Liguvaikefont"/>
    <w:uiPriority w:val="99"/>
    <w:unhideWhenUsed/>
    <w:rsid w:val="007B09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novian.ee/alutaguse_va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ffGSEX5t5A&amp;list=PLvtz3QZidqf-XIaiTgdcpheFLqgRNrztd&amp;index=1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b6678-9913-47b2-aad5-48b1f1d8b9f2">
      <Terms xmlns="http://schemas.microsoft.com/office/infopath/2007/PartnerControls"/>
    </lcf76f155ced4ddcb4097134ff3c332f>
    <TaxCatchAll xmlns="2d69bea2-88e2-4e02-8d95-ceb5a54449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8CC1F5DD70B42AF475A915F0BB0E4" ma:contentTypeVersion="13" ma:contentTypeDescription="Loo uus dokument" ma:contentTypeScope="" ma:versionID="f00f83b67c156547f0d2e321125df49f">
  <xsd:schema xmlns:xsd="http://www.w3.org/2001/XMLSchema" xmlns:xs="http://www.w3.org/2001/XMLSchema" xmlns:p="http://schemas.microsoft.com/office/2006/metadata/properties" xmlns:ns2="d8cb6678-9913-47b2-aad5-48b1f1d8b9f2" xmlns:ns3="2d69bea2-88e2-4e02-8d95-ceb5a54449a3" targetNamespace="http://schemas.microsoft.com/office/2006/metadata/properties" ma:root="true" ma:fieldsID="d4692a9587206fd2c0b793cc8b552b5c" ns2:_="" ns3:_="">
    <xsd:import namespace="d8cb6678-9913-47b2-aad5-48b1f1d8b9f2"/>
    <xsd:import namespace="2d69bea2-88e2-4e02-8d95-ceb5a5444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6678-9913-47b2-aad5-48b1f1d8b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03beeea-3559-41b3-a12c-232a84f1f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bea2-88e2-4e02-8d95-ceb5a54449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f30ed-da0c-413e-80dd-38eeec5acdb4}" ma:internalName="TaxCatchAll" ma:showField="CatchAllData" ma:web="2d69bea2-88e2-4e02-8d95-ceb5a5444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6EB3-1B6E-4113-AAB5-FCB753BF1597}">
  <ds:schemaRefs>
    <ds:schemaRef ds:uri="http://schemas.microsoft.com/office/2006/metadata/properties"/>
    <ds:schemaRef ds:uri="http://schemas.microsoft.com/office/infopath/2007/PartnerControls"/>
    <ds:schemaRef ds:uri="d8cb6678-9913-47b2-aad5-48b1f1d8b9f2"/>
    <ds:schemaRef ds:uri="2d69bea2-88e2-4e02-8d95-ceb5a54449a3"/>
  </ds:schemaRefs>
</ds:datastoreItem>
</file>

<file path=customXml/itemProps2.xml><?xml version="1.0" encoding="utf-8"?>
<ds:datastoreItem xmlns:ds="http://schemas.openxmlformats.org/officeDocument/2006/customXml" ds:itemID="{FCE31FDA-B640-408E-8896-FB4BB41EE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AB0CB-34DE-4159-B12B-F1B11A15B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b6678-9913-47b2-aad5-48b1f1d8b9f2"/>
    <ds:schemaRef ds:uri="2d69bea2-88e2-4e02-8d95-ceb5a5444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2</cp:revision>
  <dcterms:created xsi:type="dcterms:W3CDTF">2026-02-09T13:11:00Z</dcterms:created>
  <dcterms:modified xsi:type="dcterms:W3CDTF">2026-02-09T13:11:00Z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0x0101004F28CC1F5DD70B42AF475A915F0BB0E4</vt:lpwstr>
  </property>
  <property fmtid="{D5CDD505-2E9C-101B-9397-08002B2CF9AE}" pid="3" name="MediaServiceImageTags">
    <vt:lpwstr/>
  </property>
</Properties>
</file>