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161E2" w14:textId="6DF27298" w:rsidR="008C1765" w:rsidRPr="00566CF3" w:rsidRDefault="008C1765" w:rsidP="008C1765">
      <w:pPr>
        <w:spacing w:after="0" w:line="240" w:lineRule="auto"/>
        <w:ind w:left="6372" w:right="-284" w:firstLine="708"/>
        <w:jc w:val="center"/>
        <w:rPr>
          <w:rFonts w:ascii="Times New Roman" w:eastAsia="Times New Roman" w:hAnsi="Times New Roman" w:cs="Times New Roman"/>
          <w:b/>
          <w:sz w:val="28"/>
          <w:szCs w:val="28"/>
          <w:u w:val="single"/>
          <w:lang w:val="en-AU" w:eastAsia="et-EE"/>
        </w:rPr>
      </w:pPr>
      <w:r w:rsidRPr="00566CF3">
        <w:rPr>
          <w:rFonts w:ascii="Times New Roman" w:eastAsia="Times New Roman" w:hAnsi="Times New Roman" w:cs="Times New Roman"/>
          <w:b/>
          <w:sz w:val="28"/>
          <w:szCs w:val="28"/>
          <w:u w:val="single"/>
          <w:lang w:val="en-AU" w:eastAsia="et-EE"/>
        </w:rPr>
        <w:t>EELNÕU (ME</w:t>
      </w:r>
      <w:r w:rsidR="003A4F4C">
        <w:rPr>
          <w:rFonts w:ascii="Times New Roman" w:eastAsia="Times New Roman" w:hAnsi="Times New Roman" w:cs="Times New Roman"/>
          <w:b/>
          <w:sz w:val="28"/>
          <w:szCs w:val="28"/>
          <w:u w:val="single"/>
          <w:lang w:val="en-AU" w:eastAsia="et-EE"/>
        </w:rPr>
        <w:t xml:space="preserve"> 7</w:t>
      </w:r>
      <w:r w:rsidR="00C53F06">
        <w:rPr>
          <w:rFonts w:ascii="Times New Roman" w:eastAsia="Times New Roman" w:hAnsi="Times New Roman" w:cs="Times New Roman"/>
          <w:b/>
          <w:sz w:val="28"/>
          <w:szCs w:val="28"/>
          <w:u w:val="single"/>
          <w:lang w:val="en-AU" w:eastAsia="et-EE"/>
        </w:rPr>
        <w:t>1</w:t>
      </w:r>
      <w:r w:rsidRPr="00566CF3">
        <w:rPr>
          <w:rFonts w:ascii="Times New Roman" w:eastAsia="Times New Roman" w:hAnsi="Times New Roman" w:cs="Times New Roman"/>
          <w:b/>
          <w:sz w:val="28"/>
          <w:szCs w:val="28"/>
          <w:u w:val="single"/>
          <w:lang w:val="en-AU" w:eastAsia="et-EE"/>
        </w:rPr>
        <w:t>)</w:t>
      </w:r>
    </w:p>
    <w:p w14:paraId="3AC4E2BC" w14:textId="77777777" w:rsidR="008C1765" w:rsidRPr="009E11ED" w:rsidRDefault="008C1765" w:rsidP="008C1765">
      <w:pPr>
        <w:spacing w:after="0" w:line="240" w:lineRule="auto"/>
        <w:jc w:val="center"/>
        <w:rPr>
          <w:rFonts w:ascii="Times New Roman" w:eastAsia="Times New Roman" w:hAnsi="Times New Roman" w:cs="Times New Roman"/>
          <w:b/>
          <w:sz w:val="36"/>
          <w:szCs w:val="36"/>
          <w:lang w:val="en-AU" w:eastAsia="et-EE"/>
        </w:rPr>
      </w:pPr>
      <w:r w:rsidRPr="009E11ED">
        <w:rPr>
          <w:rFonts w:ascii="Times New Roman" w:eastAsia="Times New Roman" w:hAnsi="Times New Roman" w:cs="Times New Roman"/>
          <w:b/>
          <w:sz w:val="36"/>
          <w:szCs w:val="36"/>
          <w:lang w:val="en-AU" w:eastAsia="et-EE"/>
        </w:rPr>
        <w:t>ALUTAGUSE VALLAVOLIKOGU</w:t>
      </w:r>
    </w:p>
    <w:p w14:paraId="2E3B12A6" w14:textId="77777777" w:rsidR="008C1765" w:rsidRPr="0080703A" w:rsidRDefault="008C1765" w:rsidP="008C1765">
      <w:pPr>
        <w:spacing w:after="0" w:line="240" w:lineRule="auto"/>
        <w:jc w:val="center"/>
        <w:rPr>
          <w:rFonts w:ascii="Times New Roman" w:eastAsia="Times New Roman" w:hAnsi="Times New Roman" w:cs="Times New Roman"/>
          <w:sz w:val="24"/>
          <w:szCs w:val="24"/>
          <w:lang w:val="en-AU" w:eastAsia="et-EE"/>
        </w:rPr>
      </w:pPr>
    </w:p>
    <w:p w14:paraId="2B4747AB" w14:textId="77777777" w:rsidR="008C1765" w:rsidRPr="009E11ED" w:rsidRDefault="008C1765" w:rsidP="008C1765">
      <w:pPr>
        <w:spacing w:after="0" w:line="240" w:lineRule="auto"/>
        <w:jc w:val="center"/>
        <w:rPr>
          <w:rFonts w:ascii="Times New Roman" w:eastAsia="Times New Roman" w:hAnsi="Times New Roman" w:cs="Times New Roman"/>
          <w:b/>
          <w:sz w:val="32"/>
          <w:szCs w:val="32"/>
          <w:lang w:val="x-none" w:eastAsia="et-EE"/>
        </w:rPr>
      </w:pPr>
      <w:r w:rsidRPr="009E11ED">
        <w:rPr>
          <w:rFonts w:ascii="Times New Roman" w:eastAsia="Times New Roman" w:hAnsi="Times New Roman" w:cs="Times New Roman"/>
          <w:b/>
          <w:sz w:val="32"/>
          <w:szCs w:val="32"/>
          <w:lang w:eastAsia="et-EE"/>
        </w:rPr>
        <w:t>M</w:t>
      </w:r>
      <w:r>
        <w:rPr>
          <w:rFonts w:ascii="Times New Roman" w:eastAsia="Times New Roman" w:hAnsi="Times New Roman" w:cs="Times New Roman"/>
          <w:b/>
          <w:sz w:val="32"/>
          <w:szCs w:val="32"/>
          <w:lang w:eastAsia="et-EE"/>
        </w:rPr>
        <w:t xml:space="preserve"> </w:t>
      </w:r>
      <w:r w:rsidRPr="009E11ED">
        <w:rPr>
          <w:rFonts w:ascii="Times New Roman" w:eastAsia="Times New Roman" w:hAnsi="Times New Roman" w:cs="Times New Roman"/>
          <w:b/>
          <w:sz w:val="32"/>
          <w:szCs w:val="32"/>
          <w:lang w:eastAsia="et-EE"/>
        </w:rPr>
        <w:t>Ä</w:t>
      </w:r>
      <w:r>
        <w:rPr>
          <w:rFonts w:ascii="Times New Roman" w:eastAsia="Times New Roman" w:hAnsi="Times New Roman" w:cs="Times New Roman"/>
          <w:b/>
          <w:sz w:val="32"/>
          <w:szCs w:val="32"/>
          <w:lang w:eastAsia="et-EE"/>
        </w:rPr>
        <w:t xml:space="preserve"> </w:t>
      </w:r>
      <w:proofErr w:type="spellStart"/>
      <w:r w:rsidRPr="009E11ED">
        <w:rPr>
          <w:rFonts w:ascii="Times New Roman" w:eastAsia="Times New Roman" w:hAnsi="Times New Roman" w:cs="Times New Roman"/>
          <w:b/>
          <w:sz w:val="32"/>
          <w:szCs w:val="32"/>
          <w:lang w:eastAsia="et-EE"/>
        </w:rPr>
        <w:t>Ä</w:t>
      </w:r>
      <w:proofErr w:type="spellEnd"/>
      <w:r>
        <w:rPr>
          <w:rFonts w:ascii="Times New Roman" w:eastAsia="Times New Roman" w:hAnsi="Times New Roman" w:cs="Times New Roman"/>
          <w:b/>
          <w:sz w:val="32"/>
          <w:szCs w:val="32"/>
          <w:lang w:eastAsia="et-EE"/>
        </w:rPr>
        <w:t xml:space="preserve"> </w:t>
      </w:r>
      <w:r w:rsidRPr="009E11ED">
        <w:rPr>
          <w:rFonts w:ascii="Times New Roman" w:eastAsia="Times New Roman" w:hAnsi="Times New Roman" w:cs="Times New Roman"/>
          <w:b/>
          <w:sz w:val="32"/>
          <w:szCs w:val="32"/>
          <w:lang w:eastAsia="et-EE"/>
        </w:rPr>
        <w:t>R</w:t>
      </w:r>
      <w:r>
        <w:rPr>
          <w:rFonts w:ascii="Times New Roman" w:eastAsia="Times New Roman" w:hAnsi="Times New Roman" w:cs="Times New Roman"/>
          <w:b/>
          <w:sz w:val="32"/>
          <w:szCs w:val="32"/>
          <w:lang w:eastAsia="et-EE"/>
        </w:rPr>
        <w:t xml:space="preserve"> </w:t>
      </w:r>
      <w:r w:rsidRPr="009E11ED">
        <w:rPr>
          <w:rFonts w:ascii="Times New Roman" w:eastAsia="Times New Roman" w:hAnsi="Times New Roman" w:cs="Times New Roman"/>
          <w:b/>
          <w:sz w:val="32"/>
          <w:szCs w:val="32"/>
          <w:lang w:eastAsia="et-EE"/>
        </w:rPr>
        <w:t>U</w:t>
      </w:r>
      <w:r>
        <w:rPr>
          <w:rFonts w:ascii="Times New Roman" w:eastAsia="Times New Roman" w:hAnsi="Times New Roman" w:cs="Times New Roman"/>
          <w:b/>
          <w:sz w:val="32"/>
          <w:szCs w:val="32"/>
          <w:lang w:eastAsia="et-EE"/>
        </w:rPr>
        <w:t xml:space="preserve"> </w:t>
      </w:r>
      <w:r w:rsidRPr="009E11ED">
        <w:rPr>
          <w:rFonts w:ascii="Times New Roman" w:eastAsia="Times New Roman" w:hAnsi="Times New Roman" w:cs="Times New Roman"/>
          <w:b/>
          <w:sz w:val="32"/>
          <w:szCs w:val="32"/>
          <w:lang w:val="x-none" w:eastAsia="et-EE"/>
        </w:rPr>
        <w:t>S</w:t>
      </w:r>
    </w:p>
    <w:p w14:paraId="68952B08" w14:textId="77777777" w:rsidR="008C1765" w:rsidRPr="0080703A" w:rsidRDefault="008C1765" w:rsidP="008C1765">
      <w:pPr>
        <w:keepNext/>
        <w:spacing w:after="0" w:line="240" w:lineRule="auto"/>
        <w:outlineLvl w:val="0"/>
        <w:rPr>
          <w:rFonts w:ascii="Times New Roman" w:eastAsia="Times New Roman" w:hAnsi="Times New Roman" w:cs="Times New Roman"/>
          <w:sz w:val="24"/>
          <w:szCs w:val="24"/>
          <w:lang w:val="x-none" w:eastAsia="et-EE"/>
        </w:rPr>
      </w:pPr>
    </w:p>
    <w:p w14:paraId="3DA0CFC9" w14:textId="3545FBC3" w:rsidR="008C1765" w:rsidRPr="0080703A" w:rsidRDefault="008C1765" w:rsidP="008C17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Iisaku</w:t>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Pr="0080703A">
        <w:rPr>
          <w:rFonts w:ascii="Times New Roman" w:eastAsia="Calibri" w:hAnsi="Times New Roman" w:cs="Times New Roman"/>
          <w:bCs/>
          <w:sz w:val="24"/>
          <w:szCs w:val="24"/>
        </w:rPr>
        <w:tab/>
      </w:r>
      <w:r w:rsidR="008716AF">
        <w:rPr>
          <w:rFonts w:ascii="Times New Roman" w:eastAsia="Calibri" w:hAnsi="Times New Roman" w:cs="Times New Roman"/>
          <w:bCs/>
          <w:sz w:val="24"/>
          <w:szCs w:val="24"/>
        </w:rPr>
        <w:tab/>
      </w:r>
      <w:r w:rsidR="008716AF">
        <w:rPr>
          <w:rFonts w:ascii="Times New Roman" w:eastAsia="Calibri" w:hAnsi="Times New Roman" w:cs="Times New Roman"/>
          <w:bCs/>
          <w:sz w:val="24"/>
          <w:szCs w:val="24"/>
        </w:rPr>
        <w:tab/>
        <w:t>2</w:t>
      </w:r>
      <w:r w:rsidR="0084294A">
        <w:rPr>
          <w:rFonts w:ascii="Times New Roman" w:eastAsia="Calibri" w:hAnsi="Times New Roman" w:cs="Times New Roman"/>
          <w:bCs/>
          <w:sz w:val="24"/>
          <w:szCs w:val="24"/>
        </w:rPr>
        <w:t>7</w:t>
      </w:r>
      <w:r w:rsidR="008716AF">
        <w:rPr>
          <w:rFonts w:ascii="Times New Roman" w:eastAsia="Calibri" w:hAnsi="Times New Roman" w:cs="Times New Roman"/>
          <w:bCs/>
          <w:sz w:val="24"/>
          <w:szCs w:val="24"/>
        </w:rPr>
        <w:t xml:space="preserve">. </w:t>
      </w:r>
      <w:r w:rsidR="0084294A">
        <w:rPr>
          <w:rFonts w:ascii="Times New Roman" w:eastAsia="Calibri" w:hAnsi="Times New Roman" w:cs="Times New Roman"/>
          <w:bCs/>
          <w:sz w:val="24"/>
          <w:szCs w:val="24"/>
        </w:rPr>
        <w:t>september</w:t>
      </w:r>
      <w:r w:rsidR="008716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2018</w:t>
      </w:r>
      <w:r w:rsidRPr="0080703A">
        <w:rPr>
          <w:rFonts w:ascii="Times New Roman" w:eastAsia="Calibri" w:hAnsi="Times New Roman" w:cs="Times New Roman"/>
          <w:sz w:val="24"/>
          <w:szCs w:val="24"/>
        </w:rPr>
        <w:t xml:space="preserve"> nr </w:t>
      </w:r>
    </w:p>
    <w:p w14:paraId="5D5031DA" w14:textId="77777777" w:rsidR="008C1765" w:rsidRPr="0080703A" w:rsidRDefault="008C1765" w:rsidP="008C1765">
      <w:pPr>
        <w:spacing w:after="0" w:line="240" w:lineRule="auto"/>
        <w:rPr>
          <w:rFonts w:ascii="Times New Roman" w:eastAsia="Calibri" w:hAnsi="Times New Roman" w:cs="Times New Roman"/>
          <w:sz w:val="24"/>
          <w:szCs w:val="24"/>
        </w:rPr>
      </w:pPr>
    </w:p>
    <w:p w14:paraId="68955E3F" w14:textId="69530ACF" w:rsidR="00A746C3" w:rsidRPr="00526DE2" w:rsidRDefault="00A746C3" w:rsidP="00DA5215">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t-EE"/>
        </w:rPr>
      </w:pPr>
      <w:r w:rsidRPr="009C38CA">
        <w:rPr>
          <w:rFonts w:ascii="Times New Roman" w:eastAsia="Times New Roman" w:hAnsi="Times New Roman" w:cs="Times New Roman"/>
          <w:b/>
          <w:bCs/>
          <w:kern w:val="36"/>
          <w:sz w:val="24"/>
          <w:szCs w:val="24"/>
          <w:lang w:eastAsia="et-EE"/>
        </w:rPr>
        <w:t xml:space="preserve">Riigieelarve toetusfondist raske ja sügava puudega lastele lapsehoiuteenuse ja toetavate </w:t>
      </w:r>
      <w:r w:rsidRPr="00526DE2">
        <w:rPr>
          <w:rFonts w:ascii="Times New Roman" w:eastAsia="Times New Roman" w:hAnsi="Times New Roman" w:cs="Times New Roman"/>
          <w:b/>
          <w:bCs/>
          <w:kern w:val="36"/>
          <w:sz w:val="24"/>
          <w:szCs w:val="24"/>
          <w:lang w:eastAsia="et-EE"/>
        </w:rPr>
        <w:t xml:space="preserve">sotsiaalteenuste </w:t>
      </w:r>
      <w:r w:rsidR="00AD2D48" w:rsidRPr="00526DE2">
        <w:rPr>
          <w:rFonts w:ascii="Times New Roman" w:eastAsia="Times New Roman" w:hAnsi="Times New Roman" w:cs="Times New Roman"/>
          <w:b/>
          <w:bCs/>
          <w:kern w:val="36"/>
          <w:sz w:val="24"/>
          <w:szCs w:val="24"/>
          <w:lang w:eastAsia="et-EE"/>
        </w:rPr>
        <w:t xml:space="preserve">osutamise </w:t>
      </w:r>
      <w:r w:rsidRPr="00526DE2">
        <w:rPr>
          <w:rFonts w:ascii="Times New Roman" w:eastAsia="Times New Roman" w:hAnsi="Times New Roman" w:cs="Times New Roman"/>
          <w:b/>
          <w:bCs/>
          <w:kern w:val="36"/>
          <w:sz w:val="24"/>
          <w:szCs w:val="24"/>
          <w:lang w:eastAsia="et-EE"/>
        </w:rPr>
        <w:t>kord</w:t>
      </w:r>
      <w:r w:rsidR="00774196" w:rsidRPr="00526DE2">
        <w:rPr>
          <w:rFonts w:ascii="Times New Roman" w:eastAsia="Times New Roman" w:hAnsi="Times New Roman" w:cs="Times New Roman"/>
          <w:b/>
          <w:bCs/>
          <w:kern w:val="36"/>
          <w:sz w:val="24"/>
          <w:szCs w:val="24"/>
          <w:lang w:eastAsia="et-EE"/>
        </w:rPr>
        <w:t xml:space="preserve"> </w:t>
      </w:r>
      <w:r w:rsidR="0084294A" w:rsidRPr="00526DE2">
        <w:rPr>
          <w:rFonts w:ascii="Times New Roman" w:eastAsia="Times New Roman" w:hAnsi="Times New Roman" w:cs="Times New Roman"/>
          <w:b/>
          <w:bCs/>
          <w:kern w:val="36"/>
          <w:sz w:val="24"/>
          <w:szCs w:val="24"/>
          <w:lang w:eastAsia="et-EE"/>
        </w:rPr>
        <w:t>Alutaguse vallas</w:t>
      </w:r>
    </w:p>
    <w:p w14:paraId="454D7FDC" w14:textId="21D3C38E" w:rsidR="009C38CA" w:rsidRPr="00526DE2" w:rsidRDefault="009C38CA" w:rsidP="00A746C3">
      <w:pPr>
        <w:spacing w:before="100" w:beforeAutospacing="1" w:after="100" w:afterAutospacing="1" w:line="240" w:lineRule="auto"/>
        <w:outlineLvl w:val="2"/>
        <w:rPr>
          <w:rFonts w:ascii="Times New Roman" w:eastAsia="Times New Roman" w:hAnsi="Times New Roman" w:cs="Times New Roman"/>
          <w:bCs/>
          <w:sz w:val="24"/>
          <w:szCs w:val="24"/>
          <w:lang w:eastAsia="et-EE"/>
        </w:rPr>
      </w:pPr>
      <w:r w:rsidRPr="00526DE2">
        <w:rPr>
          <w:rFonts w:ascii="Times New Roman" w:eastAsia="Times New Roman" w:hAnsi="Times New Roman" w:cs="Times New Roman"/>
          <w:bCs/>
          <w:sz w:val="24"/>
          <w:szCs w:val="24"/>
          <w:lang w:eastAsia="et-EE"/>
        </w:rPr>
        <w:t>Määrus kehtestatakse kohaliku omavalitsuse korralduse seaduse § 22 lõike 1 punkti 5 ja  sotsiaalhoolekande seaduse § 14</w:t>
      </w:r>
      <w:r w:rsidR="001A5B04" w:rsidRPr="00526DE2">
        <w:rPr>
          <w:rFonts w:ascii="Times New Roman" w:eastAsia="Times New Roman" w:hAnsi="Times New Roman" w:cs="Times New Roman"/>
          <w:bCs/>
          <w:sz w:val="24"/>
          <w:szCs w:val="24"/>
          <w:lang w:eastAsia="et-EE"/>
        </w:rPr>
        <w:t xml:space="preserve"> lõike 1</w:t>
      </w:r>
      <w:r w:rsidRPr="00526DE2">
        <w:rPr>
          <w:rFonts w:ascii="Times New Roman" w:eastAsia="Times New Roman" w:hAnsi="Times New Roman" w:cs="Times New Roman"/>
          <w:bCs/>
          <w:sz w:val="24"/>
          <w:szCs w:val="24"/>
          <w:lang w:eastAsia="et-EE"/>
        </w:rPr>
        <w:t>, § 45</w:t>
      </w:r>
      <w:r w:rsidRPr="00526DE2">
        <w:rPr>
          <w:rFonts w:ascii="Times New Roman" w:eastAsia="Times New Roman" w:hAnsi="Times New Roman" w:cs="Times New Roman"/>
          <w:bCs/>
          <w:sz w:val="24"/>
          <w:szCs w:val="24"/>
          <w:vertAlign w:val="superscript"/>
          <w:lang w:eastAsia="et-EE"/>
        </w:rPr>
        <w:t>1</w:t>
      </w:r>
      <w:r w:rsidRPr="00526DE2">
        <w:rPr>
          <w:rFonts w:ascii="Times New Roman" w:eastAsia="Times New Roman" w:hAnsi="Times New Roman" w:cs="Times New Roman"/>
          <w:bCs/>
          <w:sz w:val="24"/>
          <w:szCs w:val="24"/>
          <w:lang w:eastAsia="et-EE"/>
        </w:rPr>
        <w:t>, § 45</w:t>
      </w:r>
      <w:r w:rsidRPr="00526DE2">
        <w:rPr>
          <w:rFonts w:ascii="Times New Roman" w:eastAsia="Times New Roman" w:hAnsi="Times New Roman" w:cs="Times New Roman"/>
          <w:bCs/>
          <w:sz w:val="24"/>
          <w:szCs w:val="24"/>
          <w:vertAlign w:val="superscript"/>
          <w:lang w:eastAsia="et-EE"/>
        </w:rPr>
        <w:t>2</w:t>
      </w:r>
      <w:r w:rsidRPr="00526DE2">
        <w:rPr>
          <w:rFonts w:ascii="Times New Roman" w:eastAsia="Times New Roman" w:hAnsi="Times New Roman" w:cs="Times New Roman"/>
          <w:bCs/>
          <w:sz w:val="24"/>
          <w:szCs w:val="24"/>
          <w:lang w:eastAsia="et-EE"/>
        </w:rPr>
        <w:t xml:space="preserve">, § 156 </w:t>
      </w:r>
      <w:r w:rsidR="00AD2D48" w:rsidRPr="00526DE2">
        <w:rPr>
          <w:rFonts w:ascii="Times New Roman" w:eastAsia="Times New Roman" w:hAnsi="Times New Roman" w:cs="Times New Roman"/>
          <w:bCs/>
          <w:sz w:val="24"/>
          <w:szCs w:val="24"/>
          <w:lang w:eastAsia="et-EE"/>
        </w:rPr>
        <w:t>lõigete</w:t>
      </w:r>
      <w:r w:rsidRPr="00526DE2">
        <w:rPr>
          <w:rFonts w:ascii="Times New Roman" w:eastAsia="Times New Roman" w:hAnsi="Times New Roman" w:cs="Times New Roman"/>
          <w:bCs/>
          <w:sz w:val="24"/>
          <w:szCs w:val="24"/>
          <w:lang w:eastAsia="et-EE"/>
        </w:rPr>
        <w:t xml:space="preserve"> 3</w:t>
      </w:r>
      <w:r w:rsidRPr="00526DE2">
        <w:rPr>
          <w:rFonts w:ascii="Times New Roman" w:eastAsia="Times New Roman" w:hAnsi="Times New Roman" w:cs="Times New Roman"/>
          <w:bCs/>
          <w:sz w:val="24"/>
          <w:szCs w:val="24"/>
          <w:vertAlign w:val="superscript"/>
          <w:lang w:eastAsia="et-EE"/>
        </w:rPr>
        <w:t>1</w:t>
      </w:r>
      <w:r w:rsidR="00AD2D48" w:rsidRPr="00526DE2">
        <w:rPr>
          <w:rFonts w:ascii="Times New Roman" w:eastAsia="Times New Roman" w:hAnsi="Times New Roman" w:cs="Times New Roman"/>
          <w:bCs/>
          <w:sz w:val="24"/>
          <w:szCs w:val="24"/>
          <w:lang w:eastAsia="et-EE"/>
        </w:rPr>
        <w:t>,</w:t>
      </w:r>
      <w:r w:rsidRPr="00526DE2">
        <w:rPr>
          <w:rFonts w:ascii="Times New Roman" w:eastAsia="Times New Roman" w:hAnsi="Times New Roman" w:cs="Times New Roman"/>
          <w:bCs/>
          <w:sz w:val="24"/>
          <w:szCs w:val="24"/>
          <w:lang w:eastAsia="et-EE"/>
        </w:rPr>
        <w:t xml:space="preserve"> </w:t>
      </w:r>
      <w:r w:rsidR="00AD2D48" w:rsidRPr="00526DE2">
        <w:rPr>
          <w:rFonts w:ascii="Times New Roman" w:eastAsia="Times New Roman" w:hAnsi="Times New Roman" w:cs="Times New Roman"/>
          <w:bCs/>
          <w:sz w:val="24"/>
          <w:szCs w:val="24"/>
          <w:lang w:eastAsia="et-EE"/>
        </w:rPr>
        <w:t>3</w:t>
      </w:r>
      <w:r w:rsidR="00AD2D48" w:rsidRPr="00526DE2">
        <w:rPr>
          <w:rFonts w:ascii="Times New Roman" w:eastAsia="Times New Roman" w:hAnsi="Times New Roman" w:cs="Times New Roman"/>
          <w:bCs/>
          <w:sz w:val="24"/>
          <w:szCs w:val="24"/>
          <w:vertAlign w:val="superscript"/>
          <w:lang w:eastAsia="et-EE"/>
        </w:rPr>
        <w:t>2</w:t>
      </w:r>
      <w:r w:rsidR="00AD2D48" w:rsidRPr="00526DE2">
        <w:rPr>
          <w:rFonts w:ascii="Times New Roman" w:eastAsia="Times New Roman" w:hAnsi="Times New Roman" w:cs="Times New Roman"/>
          <w:bCs/>
          <w:sz w:val="24"/>
          <w:szCs w:val="24"/>
          <w:lang w:eastAsia="et-EE"/>
        </w:rPr>
        <w:t xml:space="preserve"> ja </w:t>
      </w:r>
      <w:r w:rsidRPr="00526DE2">
        <w:rPr>
          <w:rFonts w:ascii="Times New Roman" w:eastAsia="Times New Roman" w:hAnsi="Times New Roman" w:cs="Times New Roman"/>
          <w:bCs/>
          <w:sz w:val="24"/>
          <w:szCs w:val="24"/>
          <w:lang w:eastAsia="et-EE"/>
        </w:rPr>
        <w:t>3</w:t>
      </w:r>
      <w:r w:rsidRPr="00526DE2">
        <w:rPr>
          <w:rFonts w:ascii="Times New Roman" w:eastAsia="Times New Roman" w:hAnsi="Times New Roman" w:cs="Times New Roman"/>
          <w:bCs/>
          <w:sz w:val="24"/>
          <w:szCs w:val="24"/>
          <w:vertAlign w:val="superscript"/>
          <w:lang w:eastAsia="et-EE"/>
        </w:rPr>
        <w:t>3</w:t>
      </w:r>
      <w:r w:rsidRPr="00526DE2">
        <w:rPr>
          <w:rFonts w:ascii="Times New Roman" w:eastAsia="Times New Roman" w:hAnsi="Times New Roman" w:cs="Times New Roman"/>
          <w:bCs/>
          <w:sz w:val="24"/>
          <w:szCs w:val="24"/>
          <w:lang w:eastAsia="et-EE"/>
        </w:rPr>
        <w:t xml:space="preserve"> alusel.</w:t>
      </w:r>
    </w:p>
    <w:p w14:paraId="492F071E" w14:textId="43552880" w:rsidR="00A746C3" w:rsidRPr="00526DE2" w:rsidRDefault="00A746C3" w:rsidP="00A746C3">
      <w:pPr>
        <w:spacing w:before="100" w:beforeAutospacing="1" w:after="100" w:afterAutospacing="1" w:line="240" w:lineRule="auto"/>
        <w:outlineLvl w:val="2"/>
        <w:rPr>
          <w:rFonts w:ascii="Times New Roman" w:eastAsia="Times New Roman" w:hAnsi="Times New Roman" w:cs="Times New Roman"/>
          <w:b/>
          <w:bCs/>
          <w:sz w:val="24"/>
          <w:szCs w:val="24"/>
          <w:lang w:eastAsia="et-EE"/>
        </w:rPr>
      </w:pPr>
      <w:r w:rsidRPr="00526DE2">
        <w:rPr>
          <w:rFonts w:ascii="Times New Roman" w:eastAsia="Times New Roman" w:hAnsi="Times New Roman" w:cs="Times New Roman"/>
          <w:b/>
          <w:bCs/>
          <w:sz w:val="24"/>
          <w:szCs w:val="24"/>
          <w:lang w:eastAsia="et-EE"/>
        </w:rPr>
        <w:t>§ 1. Määruse reguleerimisala</w:t>
      </w:r>
    </w:p>
    <w:p w14:paraId="2C30EED4" w14:textId="52063582" w:rsidR="00A746C3" w:rsidRPr="00526DE2" w:rsidRDefault="00A746C3" w:rsidP="00A746C3">
      <w:pPr>
        <w:spacing w:before="100" w:beforeAutospacing="1" w:after="100" w:afterAutospacing="1" w:line="240" w:lineRule="auto"/>
        <w:rPr>
          <w:rFonts w:ascii="Times New Roman" w:eastAsia="Times New Roman" w:hAnsi="Times New Roman" w:cs="Times New Roman"/>
          <w:sz w:val="24"/>
          <w:szCs w:val="24"/>
          <w:lang w:eastAsia="et-EE"/>
        </w:rPr>
      </w:pPr>
      <w:r w:rsidRPr="00526DE2">
        <w:rPr>
          <w:rFonts w:ascii="Times New Roman" w:eastAsia="Times New Roman" w:hAnsi="Times New Roman" w:cs="Times New Roman"/>
          <w:sz w:val="24"/>
          <w:szCs w:val="24"/>
          <w:lang w:eastAsia="et-EE"/>
        </w:rPr>
        <w:t>Määrusega kehtestatakse riigieelarve toetusfondist ettenähtud rahaliste vahendite arvelt raske ja sügava puudega laste lapsehoiuteenuse ja toetavate sotsiaalteenuste rahastamiseks eraldatud vahendite</w:t>
      </w:r>
      <w:r w:rsidR="00725A58" w:rsidRPr="00526DE2">
        <w:rPr>
          <w:rFonts w:ascii="Times New Roman" w:eastAsia="Times New Roman" w:hAnsi="Times New Roman" w:cs="Times New Roman"/>
          <w:sz w:val="24"/>
          <w:szCs w:val="24"/>
          <w:lang w:eastAsia="et-EE"/>
        </w:rPr>
        <w:t xml:space="preserve"> (edaspidi </w:t>
      </w:r>
      <w:r w:rsidR="00725A58" w:rsidRPr="00526DE2">
        <w:rPr>
          <w:rFonts w:ascii="Times New Roman" w:eastAsia="Times New Roman" w:hAnsi="Times New Roman" w:cs="Times New Roman"/>
          <w:i/>
          <w:sz w:val="24"/>
          <w:szCs w:val="24"/>
          <w:lang w:eastAsia="et-EE"/>
        </w:rPr>
        <w:t>rahalised vahendid</w:t>
      </w:r>
      <w:r w:rsidR="00725A58" w:rsidRPr="00526DE2">
        <w:rPr>
          <w:rFonts w:ascii="Times New Roman" w:eastAsia="Times New Roman" w:hAnsi="Times New Roman" w:cs="Times New Roman"/>
          <w:sz w:val="24"/>
          <w:szCs w:val="24"/>
          <w:lang w:eastAsia="et-EE"/>
        </w:rPr>
        <w:t>)</w:t>
      </w:r>
      <w:r w:rsidRPr="00526DE2">
        <w:rPr>
          <w:rFonts w:ascii="Times New Roman" w:eastAsia="Times New Roman" w:hAnsi="Times New Roman" w:cs="Times New Roman"/>
          <w:sz w:val="24"/>
          <w:szCs w:val="24"/>
          <w:lang w:eastAsia="et-EE"/>
        </w:rPr>
        <w:t xml:space="preserve"> kasutamise kord</w:t>
      </w:r>
      <w:r w:rsidR="00D942EE" w:rsidRPr="00526DE2">
        <w:rPr>
          <w:rFonts w:ascii="Times New Roman" w:eastAsia="Times New Roman" w:hAnsi="Times New Roman" w:cs="Times New Roman"/>
          <w:sz w:val="24"/>
          <w:szCs w:val="24"/>
          <w:lang w:eastAsia="et-EE"/>
        </w:rPr>
        <w:t xml:space="preserve"> Alutaguse vallas</w:t>
      </w:r>
      <w:r w:rsidRPr="00526DE2">
        <w:rPr>
          <w:rFonts w:ascii="Times New Roman" w:eastAsia="Times New Roman" w:hAnsi="Times New Roman" w:cs="Times New Roman"/>
          <w:sz w:val="24"/>
          <w:szCs w:val="24"/>
          <w:lang w:eastAsia="et-EE"/>
        </w:rPr>
        <w:t>.</w:t>
      </w:r>
    </w:p>
    <w:p w14:paraId="7C121D15" w14:textId="269AB664" w:rsidR="002E7FA9" w:rsidRPr="00526DE2" w:rsidRDefault="00BF6D4D" w:rsidP="002E7FA9">
      <w:pPr>
        <w:pStyle w:val="Pealkiri3"/>
        <w:rPr>
          <w:i/>
          <w:sz w:val="24"/>
          <w:szCs w:val="24"/>
        </w:rPr>
      </w:pPr>
      <w:r w:rsidRPr="00526DE2">
        <w:t xml:space="preserve">§ 2. </w:t>
      </w:r>
      <w:r w:rsidR="009C38CA" w:rsidRPr="00526DE2">
        <w:rPr>
          <w:sz w:val="24"/>
          <w:szCs w:val="24"/>
        </w:rPr>
        <w:t>Sotsiaalteenusele õigustatud isikud</w:t>
      </w:r>
      <w:r w:rsidR="00322893" w:rsidRPr="00526DE2">
        <w:rPr>
          <w:sz w:val="24"/>
          <w:szCs w:val="24"/>
        </w:rPr>
        <w:t xml:space="preserve"> </w:t>
      </w:r>
    </w:p>
    <w:p w14:paraId="5DF2B460" w14:textId="797F3530" w:rsidR="002E7FA9" w:rsidRPr="00526DE2" w:rsidRDefault="006F1DD1" w:rsidP="002E7FA9">
      <w:pPr>
        <w:pStyle w:val="Normaallaadveeb"/>
        <w:rPr>
          <w:strike/>
        </w:rPr>
      </w:pPr>
      <w:r w:rsidRPr="00526DE2">
        <w:t>Raske ja sügava puudega lapsehoiuteenusele ja toetatavatele sotsiaalteenuste</w:t>
      </w:r>
      <w:r w:rsidR="00BA6A5A" w:rsidRPr="00526DE2">
        <w:t xml:space="preserve">le </w:t>
      </w:r>
      <w:r w:rsidRPr="00526DE2">
        <w:t>on õigus Alutaguse vallas elukoha registreerinud raske ja sügava puudega lapsel kuni selle kalendriaasta lõpuni, kui laps saab 18-aastaseks.</w:t>
      </w:r>
    </w:p>
    <w:p w14:paraId="3C65A6A8" w14:textId="79B7E067" w:rsidR="00BF6D4D" w:rsidRPr="00526DE2" w:rsidRDefault="00BF6D4D" w:rsidP="002E7FA9">
      <w:pPr>
        <w:pStyle w:val="Normaallaadveeb"/>
        <w:rPr>
          <w:b/>
        </w:rPr>
      </w:pPr>
      <w:r w:rsidRPr="00526DE2">
        <w:rPr>
          <w:b/>
        </w:rPr>
        <w:t>§</w:t>
      </w:r>
      <w:r w:rsidR="00DE6264" w:rsidRPr="00526DE2">
        <w:rPr>
          <w:b/>
        </w:rPr>
        <w:t xml:space="preserve"> 3. </w:t>
      </w:r>
      <w:r w:rsidRPr="00526DE2">
        <w:rPr>
          <w:b/>
        </w:rPr>
        <w:t>Rahaliste vahendite kasutamine</w:t>
      </w:r>
    </w:p>
    <w:p w14:paraId="02CD3B86" w14:textId="382F5E7B" w:rsidR="00BA6A5A" w:rsidRPr="00526DE2" w:rsidRDefault="002E7FA9" w:rsidP="002E7FA9">
      <w:pPr>
        <w:pStyle w:val="Normaallaadveeb"/>
      </w:pPr>
      <w:r w:rsidRPr="00526DE2">
        <w:t>(</w:t>
      </w:r>
      <w:r w:rsidR="00DE6264" w:rsidRPr="00526DE2">
        <w:t>1</w:t>
      </w:r>
      <w:r w:rsidRPr="00526DE2">
        <w:t>) Riigieelarve toetusfondi</w:t>
      </w:r>
      <w:r w:rsidR="00BF6D4D" w:rsidRPr="00526DE2">
        <w:t>st</w:t>
      </w:r>
      <w:r w:rsidRPr="00526DE2">
        <w:t xml:space="preserve"> eraldatavaid </w:t>
      </w:r>
      <w:r w:rsidR="00725A58" w:rsidRPr="00526DE2">
        <w:t xml:space="preserve">rahalisi </w:t>
      </w:r>
      <w:r w:rsidRPr="00526DE2">
        <w:t xml:space="preserve">vahendeid võib </w:t>
      </w:r>
      <w:r w:rsidR="00BF6D4D" w:rsidRPr="00526DE2">
        <w:t>Alutaguse V</w:t>
      </w:r>
      <w:r w:rsidRPr="00526DE2">
        <w:t xml:space="preserve">allavalitsus </w:t>
      </w:r>
      <w:r w:rsidR="0088093D" w:rsidRPr="00526DE2">
        <w:t xml:space="preserve">(edaspidi </w:t>
      </w:r>
      <w:r w:rsidR="0088093D" w:rsidRPr="00526DE2">
        <w:rPr>
          <w:i/>
        </w:rPr>
        <w:t>vallavalitsus</w:t>
      </w:r>
      <w:r w:rsidR="0088093D" w:rsidRPr="00526DE2">
        <w:t xml:space="preserve">) </w:t>
      </w:r>
      <w:r w:rsidRPr="00526DE2">
        <w:t xml:space="preserve">kasutada raske ja sügava puudega </w:t>
      </w:r>
      <w:r w:rsidR="00DE6264" w:rsidRPr="00526DE2">
        <w:t>lapse</w:t>
      </w:r>
      <w:r w:rsidRPr="00526DE2">
        <w:t xml:space="preserve"> </w:t>
      </w:r>
      <w:r w:rsidR="00DE6264" w:rsidRPr="00526DE2">
        <w:t xml:space="preserve">lapsehoiuteenuse </w:t>
      </w:r>
      <w:r w:rsidR="00554114" w:rsidRPr="00526DE2">
        <w:t xml:space="preserve">(edaspidi </w:t>
      </w:r>
      <w:r w:rsidR="00554114" w:rsidRPr="00526DE2">
        <w:rPr>
          <w:i/>
        </w:rPr>
        <w:t>lapsehoiuteenus</w:t>
      </w:r>
      <w:r w:rsidR="00554114" w:rsidRPr="00526DE2">
        <w:t xml:space="preserve">) </w:t>
      </w:r>
      <w:r w:rsidR="00DE6264" w:rsidRPr="00526DE2">
        <w:t xml:space="preserve">rahastamiseks ja last </w:t>
      </w:r>
      <w:r w:rsidRPr="00526DE2">
        <w:t xml:space="preserve">toetavate sotsiaalteenuste </w:t>
      </w:r>
      <w:r w:rsidR="00554114" w:rsidRPr="00526DE2">
        <w:t xml:space="preserve">(edaspidi </w:t>
      </w:r>
      <w:r w:rsidR="00554114" w:rsidRPr="00526DE2">
        <w:rPr>
          <w:i/>
        </w:rPr>
        <w:t>toetav sotsiaalteenus</w:t>
      </w:r>
      <w:r w:rsidR="00554114" w:rsidRPr="00526DE2">
        <w:t xml:space="preserve">) </w:t>
      </w:r>
      <w:r w:rsidRPr="00526DE2">
        <w:t xml:space="preserve">osutamiseks ja arendamiseks. </w:t>
      </w:r>
      <w:r w:rsidR="00DE6264" w:rsidRPr="00526DE2">
        <w:t xml:space="preserve"> </w:t>
      </w:r>
    </w:p>
    <w:p w14:paraId="444DF02F" w14:textId="1E28D95D" w:rsidR="00DE6264" w:rsidRPr="00526DE2" w:rsidRDefault="00BA6A5A" w:rsidP="00DE6264">
      <w:pPr>
        <w:pStyle w:val="Vahedeta"/>
        <w:rPr>
          <w:rFonts w:ascii="Times New Roman" w:hAnsi="Times New Roman" w:cs="Times New Roman"/>
          <w:sz w:val="24"/>
          <w:szCs w:val="24"/>
        </w:rPr>
      </w:pPr>
      <w:r w:rsidRPr="00526DE2">
        <w:t>(</w:t>
      </w:r>
      <w:r w:rsidR="00DE6264" w:rsidRPr="00526DE2">
        <w:rPr>
          <w:rFonts w:ascii="Times New Roman" w:hAnsi="Times New Roman" w:cs="Times New Roman"/>
          <w:sz w:val="24"/>
          <w:szCs w:val="24"/>
        </w:rPr>
        <w:t>2</w:t>
      </w:r>
      <w:r w:rsidRPr="00526DE2">
        <w:rPr>
          <w:rFonts w:ascii="Times New Roman" w:hAnsi="Times New Roman" w:cs="Times New Roman"/>
          <w:sz w:val="24"/>
          <w:szCs w:val="24"/>
        </w:rPr>
        <w:t>)</w:t>
      </w:r>
      <w:r w:rsidR="00DE6264" w:rsidRPr="00526DE2">
        <w:rPr>
          <w:rFonts w:ascii="Times New Roman" w:hAnsi="Times New Roman" w:cs="Times New Roman"/>
          <w:sz w:val="24"/>
          <w:szCs w:val="24"/>
        </w:rPr>
        <w:t xml:space="preserve"> </w:t>
      </w:r>
      <w:r w:rsidR="002E7FA9" w:rsidRPr="00526DE2">
        <w:rPr>
          <w:rFonts w:ascii="Times New Roman" w:hAnsi="Times New Roman" w:cs="Times New Roman"/>
          <w:sz w:val="24"/>
          <w:szCs w:val="24"/>
        </w:rPr>
        <w:t xml:space="preserve">Toetavad sotsiaalteenused on: </w:t>
      </w:r>
      <w:r w:rsidR="002E7FA9" w:rsidRPr="00526DE2">
        <w:rPr>
          <w:rFonts w:ascii="Times New Roman" w:hAnsi="Times New Roman" w:cs="Times New Roman"/>
          <w:sz w:val="24"/>
          <w:szCs w:val="24"/>
        </w:rPr>
        <w:br/>
        <w:t>1) isikliku abistaja teenus;</w:t>
      </w:r>
      <w:r w:rsidR="002E7FA9" w:rsidRPr="00526DE2">
        <w:rPr>
          <w:rFonts w:ascii="Times New Roman" w:hAnsi="Times New Roman" w:cs="Times New Roman"/>
          <w:sz w:val="24"/>
          <w:szCs w:val="24"/>
        </w:rPr>
        <w:br/>
        <w:t>2) tugiisikuteenus;</w:t>
      </w:r>
      <w:r w:rsidR="002E7FA9" w:rsidRPr="00526DE2">
        <w:rPr>
          <w:rFonts w:ascii="Times New Roman" w:hAnsi="Times New Roman" w:cs="Times New Roman"/>
          <w:sz w:val="24"/>
          <w:szCs w:val="24"/>
        </w:rPr>
        <w:br/>
        <w:t>3) sotsiaaltransporditeenus;</w:t>
      </w:r>
      <w:r w:rsidR="002E7FA9" w:rsidRPr="00526DE2">
        <w:rPr>
          <w:rFonts w:ascii="Times New Roman" w:hAnsi="Times New Roman" w:cs="Times New Roman"/>
          <w:sz w:val="24"/>
          <w:szCs w:val="24"/>
        </w:rPr>
        <w:br/>
        <w:t>4) nõustamis-ja koolitusteenus lapsevanemale, isiklikule abistajale, tugiisikule;</w:t>
      </w:r>
      <w:r w:rsidR="002E7FA9" w:rsidRPr="00526DE2">
        <w:rPr>
          <w:rFonts w:ascii="Times New Roman" w:hAnsi="Times New Roman" w:cs="Times New Roman"/>
          <w:sz w:val="24"/>
          <w:szCs w:val="24"/>
        </w:rPr>
        <w:br/>
        <w:t xml:space="preserve">5) </w:t>
      </w:r>
      <w:r w:rsidR="00DE6264" w:rsidRPr="00526DE2">
        <w:rPr>
          <w:rFonts w:ascii="Times New Roman" w:hAnsi="Times New Roman" w:cs="Times New Roman"/>
          <w:sz w:val="24"/>
          <w:szCs w:val="24"/>
        </w:rPr>
        <w:t>eluruumi kohandamise teenus;</w:t>
      </w:r>
      <w:r w:rsidR="002E7FA9" w:rsidRPr="00526DE2">
        <w:rPr>
          <w:rFonts w:ascii="Times New Roman" w:hAnsi="Times New Roman" w:cs="Times New Roman"/>
          <w:sz w:val="24"/>
          <w:szCs w:val="24"/>
        </w:rPr>
        <w:br/>
        <w:t xml:space="preserve">6) </w:t>
      </w:r>
      <w:bookmarkStart w:id="0" w:name="para1lg4p7"/>
      <w:r w:rsidR="00DE6264" w:rsidRPr="00526DE2">
        <w:rPr>
          <w:rFonts w:ascii="Times New Roman" w:hAnsi="Times New Roman" w:cs="Times New Roman"/>
          <w:sz w:val="24"/>
          <w:szCs w:val="24"/>
        </w:rPr>
        <w:t>lapse arengut toetavad teenused ja teraapiad;</w:t>
      </w:r>
      <w:r w:rsidR="002E7FA9" w:rsidRPr="00526DE2">
        <w:rPr>
          <w:rFonts w:ascii="Times New Roman" w:hAnsi="Times New Roman" w:cs="Times New Roman"/>
          <w:sz w:val="24"/>
          <w:szCs w:val="24"/>
        </w:rPr>
        <w:t> </w:t>
      </w:r>
      <w:bookmarkEnd w:id="0"/>
    </w:p>
    <w:p w14:paraId="22B74F1A" w14:textId="51F74F5F" w:rsidR="002E7FA9" w:rsidRPr="00526DE2" w:rsidRDefault="002E7FA9" w:rsidP="00DE6264">
      <w:pPr>
        <w:pStyle w:val="Vahedeta"/>
        <w:rPr>
          <w:rFonts w:ascii="Times New Roman" w:hAnsi="Times New Roman" w:cs="Times New Roman"/>
          <w:sz w:val="24"/>
          <w:szCs w:val="24"/>
        </w:rPr>
      </w:pPr>
      <w:r w:rsidRPr="00526DE2">
        <w:rPr>
          <w:rFonts w:ascii="Times New Roman" w:hAnsi="Times New Roman" w:cs="Times New Roman"/>
          <w:sz w:val="24"/>
          <w:szCs w:val="24"/>
        </w:rPr>
        <w:t>7) rehabilitatsiooniplaanist tulenevad teenused;</w:t>
      </w:r>
      <w:r w:rsidRPr="00526DE2">
        <w:rPr>
          <w:rFonts w:ascii="Times New Roman" w:hAnsi="Times New Roman" w:cs="Times New Roman"/>
          <w:sz w:val="24"/>
          <w:szCs w:val="24"/>
        </w:rPr>
        <w:br/>
        <w:t>8) eneseabigrupi teenus;</w:t>
      </w:r>
      <w:r w:rsidRPr="00526DE2">
        <w:rPr>
          <w:rFonts w:ascii="Times New Roman" w:hAnsi="Times New Roman" w:cs="Times New Roman"/>
          <w:sz w:val="24"/>
          <w:szCs w:val="24"/>
        </w:rPr>
        <w:br/>
        <w:t>9) abi- ja tugivahendite soetamine/rentimine;</w:t>
      </w:r>
      <w:r w:rsidRPr="00526DE2">
        <w:rPr>
          <w:rFonts w:ascii="Times New Roman" w:hAnsi="Times New Roman" w:cs="Times New Roman"/>
          <w:sz w:val="24"/>
          <w:szCs w:val="24"/>
        </w:rPr>
        <w:br/>
        <w:t>10) muud teenused või toetused, mis aitavad vähendada raske ja sügava puudega lapse perekonna hoolduskoormust või puudest tulenevat lisavajadust.</w:t>
      </w:r>
    </w:p>
    <w:p w14:paraId="109CF4C3" w14:textId="4B2832CF" w:rsidR="00AD2D48" w:rsidRPr="00526DE2" w:rsidRDefault="00AD2D48" w:rsidP="002E7FA9">
      <w:pPr>
        <w:pStyle w:val="Normaallaadveeb"/>
      </w:pPr>
      <w:r w:rsidRPr="00526DE2">
        <w:t>(3) Käesoleva paragrahvi lõike 2 punktides 1-5 sätestatud sotsiaalteenust osutatakse Alutaguse Vallavolikogu kehtestatud korras arvestades käesolevas määruses sätestatud erisusi.</w:t>
      </w:r>
    </w:p>
    <w:p w14:paraId="6D626AA4" w14:textId="5B70B01C" w:rsidR="002E7FA9" w:rsidRPr="00E8016B" w:rsidRDefault="002E7FA9" w:rsidP="002E7FA9">
      <w:pPr>
        <w:pStyle w:val="Pealkiri3"/>
        <w:rPr>
          <w:strike/>
          <w:sz w:val="24"/>
          <w:szCs w:val="24"/>
        </w:rPr>
      </w:pPr>
      <w:r w:rsidRPr="00E8016B">
        <w:rPr>
          <w:rStyle w:val="Tugev"/>
          <w:b/>
          <w:bCs/>
          <w:sz w:val="24"/>
          <w:szCs w:val="24"/>
        </w:rPr>
        <w:lastRenderedPageBreak/>
        <w:t xml:space="preserve">§ </w:t>
      </w:r>
      <w:r w:rsidR="0088093D" w:rsidRPr="00E8016B">
        <w:rPr>
          <w:rStyle w:val="Tugev"/>
          <w:b/>
          <w:bCs/>
          <w:sz w:val="24"/>
          <w:szCs w:val="24"/>
        </w:rPr>
        <w:t xml:space="preserve">4. </w:t>
      </w:r>
      <w:r w:rsidR="0088093D" w:rsidRPr="00E8016B">
        <w:rPr>
          <w:sz w:val="24"/>
          <w:szCs w:val="24"/>
        </w:rPr>
        <w:t xml:space="preserve">Rahaliste vahendite taotlemine </w:t>
      </w:r>
    </w:p>
    <w:p w14:paraId="73A1F961" w14:textId="142B917C" w:rsidR="002E7FA9" w:rsidRPr="00526DE2" w:rsidRDefault="002E7FA9" w:rsidP="002E7FA9">
      <w:pPr>
        <w:pStyle w:val="Normaallaadveeb"/>
      </w:pPr>
      <w:r w:rsidRPr="00526DE2">
        <w:t xml:space="preserve">(1) </w:t>
      </w:r>
      <w:r w:rsidR="0088093D" w:rsidRPr="00526DE2">
        <w:t xml:space="preserve">Rahaliste vahendite (edaspidi </w:t>
      </w:r>
      <w:r w:rsidR="00E8016B" w:rsidRPr="00526DE2">
        <w:rPr>
          <w:i/>
        </w:rPr>
        <w:t>teenus</w:t>
      </w:r>
      <w:r w:rsidR="0088093D" w:rsidRPr="00526DE2">
        <w:t>) taotlemiseks esitab raske või sügava puudega lapse seaduslik esindaja vallavalitsusele kirjaliku taotluse.</w:t>
      </w:r>
    </w:p>
    <w:p w14:paraId="1B140BCE" w14:textId="6AB6C83B"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(2) Taotluse juurde lisatakse alljärgnevad dokumendid:</w:t>
      </w:r>
    </w:p>
    <w:p w14:paraId="6B159A73" w14:textId="012C6A10"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1) taotleja ja puudega lapse isikut tõendavad dokumendid;</w:t>
      </w:r>
    </w:p>
    <w:p w14:paraId="36D32BF5" w14:textId="1FED8723"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2) puudega lapse kehtiv rehabilitatsiooniplaan või muu lapse abivajaduse hindamist kajastav dokument;</w:t>
      </w:r>
    </w:p>
    <w:p w14:paraId="5E4A2B59" w14:textId="7665FA57"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3) sotsiaalkindlustusameti otsus lapsele puude raskusastme määramise kohta;</w:t>
      </w:r>
    </w:p>
    <w:p w14:paraId="5E6DCAE6" w14:textId="4141E2E4"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4) eestkoste puhul kohtumäärus;</w:t>
      </w:r>
    </w:p>
    <w:p w14:paraId="350DC407" w14:textId="17AA09B1"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5) puudega lapse perekonnas hooldamise puhul perekonnas hooldamise leping;</w:t>
      </w:r>
    </w:p>
    <w:p w14:paraId="6AAF8F99" w14:textId="71427C00" w:rsidR="00E8016B" w:rsidRPr="00526DE2" w:rsidRDefault="00E8016B" w:rsidP="00E8016B">
      <w:pPr>
        <w:pStyle w:val="Vahedeta"/>
        <w:rPr>
          <w:rFonts w:ascii="Times New Roman" w:hAnsi="Times New Roman" w:cs="Times New Roman"/>
          <w:sz w:val="24"/>
          <w:szCs w:val="24"/>
        </w:rPr>
      </w:pPr>
      <w:r w:rsidRPr="00526DE2">
        <w:rPr>
          <w:rFonts w:ascii="Times New Roman" w:hAnsi="Times New Roman" w:cs="Times New Roman"/>
          <w:sz w:val="24"/>
          <w:szCs w:val="24"/>
        </w:rPr>
        <w:t xml:space="preserve">6) kuludokument. </w:t>
      </w:r>
    </w:p>
    <w:p w14:paraId="5D1858F7" w14:textId="77777777" w:rsidR="00E8016B" w:rsidRDefault="00E8016B" w:rsidP="00E8016B">
      <w:pPr>
        <w:pStyle w:val="Vahedeta"/>
      </w:pPr>
    </w:p>
    <w:p w14:paraId="5D912F8C" w14:textId="6C24DBFD" w:rsidR="00D510BB" w:rsidRPr="00E8016B" w:rsidRDefault="00D510BB" w:rsidP="00E8016B">
      <w:pPr>
        <w:pStyle w:val="Vahedeta"/>
        <w:rPr>
          <w:rFonts w:ascii="Times New Roman" w:hAnsi="Times New Roman" w:cs="Times New Roman"/>
          <w:b/>
          <w:sz w:val="24"/>
          <w:szCs w:val="24"/>
        </w:rPr>
      </w:pPr>
      <w:r w:rsidRPr="00E8016B">
        <w:rPr>
          <w:rFonts w:ascii="Times New Roman" w:hAnsi="Times New Roman" w:cs="Times New Roman"/>
          <w:b/>
          <w:sz w:val="24"/>
          <w:szCs w:val="24"/>
        </w:rPr>
        <w:t>§ 5. Lapse abivajaduse hindamine</w:t>
      </w:r>
    </w:p>
    <w:p w14:paraId="25D9E9CC" w14:textId="2F5007EA" w:rsidR="00D510BB" w:rsidRPr="00E8016B" w:rsidRDefault="00D510BB" w:rsidP="00D510BB">
      <w:pPr>
        <w:pStyle w:val="Normaallaadveeb"/>
        <w:rPr>
          <w:strike/>
        </w:rPr>
      </w:pPr>
      <w:r>
        <w:t>(</w:t>
      </w:r>
      <w:r w:rsidRPr="00D510BB">
        <w:t>1</w:t>
      </w:r>
      <w:r>
        <w:t xml:space="preserve">) </w:t>
      </w:r>
      <w:r w:rsidRPr="00526DE2">
        <w:t xml:space="preserve">Lapsehoiuteenuse ja last toetava </w:t>
      </w:r>
      <w:r w:rsidRPr="0088093D">
        <w:t>sotsiaalteenuse</w:t>
      </w:r>
      <w:r>
        <w:t xml:space="preserve"> vajaduse hindamine toimub iga lapse puhul eraldi arvestades konkreetse lapse ja tema pere vajadusi.</w:t>
      </w:r>
      <w:r w:rsidRPr="0088093D">
        <w:t xml:space="preserve"> Ametiasutus hindab teenuse vajadust läbi juhtumimenetluse iga lapse puhul eraldi arvestad</w:t>
      </w:r>
      <w:r w:rsidR="00526DE2">
        <w:t>es lapse ja tema pere vajadusi.</w:t>
      </w:r>
    </w:p>
    <w:p w14:paraId="33EB0C14" w14:textId="4B447245" w:rsidR="00D510BB" w:rsidRPr="00526DE2" w:rsidRDefault="00D510BB" w:rsidP="00D510BB">
      <w:pPr>
        <w:pStyle w:val="Normaallaadveeb"/>
        <w:jc w:val="both"/>
      </w:pPr>
      <w:r>
        <w:t>(</w:t>
      </w:r>
      <w:r w:rsidRPr="00D510BB">
        <w:t>2</w:t>
      </w:r>
      <w:r>
        <w:t xml:space="preserve">) Lastekaitsetöötaja või sotsiaaltöötaja selgitab välja lapse abivajaduse ja sellele vastava abi, kontrollides taotluses esitatud andmeid. Lastekaitsetöötajal on õigus ja kohustus määrata taotluse esitajale tähtaeg puuduste kõrvaldamiseks, kui taotlusega on esitamata nõutud andmed või dokumendid või kui taotluses on muid puudusi ning selgitada, et tähtajaks puuduste kõrvaldamata jätmisel võidakse jätta taotlus läbi vaatamata ning sellisel juhul isiku õigus  </w:t>
      </w:r>
      <w:r w:rsidR="00E8016B" w:rsidRPr="00526DE2">
        <w:t>teenuse</w:t>
      </w:r>
      <w:r w:rsidRPr="00526DE2">
        <w:t xml:space="preserve"> saamisele lõpeb. </w:t>
      </w:r>
    </w:p>
    <w:p w14:paraId="5DD7536A" w14:textId="2BB36479" w:rsidR="00974ACF" w:rsidRPr="00526DE2" w:rsidRDefault="00974ACF" w:rsidP="00D510BB">
      <w:pPr>
        <w:pStyle w:val="Normaallaadveeb"/>
        <w:jc w:val="both"/>
      </w:pPr>
      <w:r w:rsidRPr="00526DE2">
        <w:t>(3) Lapsehoiuteenuse osutamise vajadus selgitatakse välja sotsiaalteenuste ja -toetuste andmeregistris (edaspidi STAR) koostatud juhtumiplaani alusel.</w:t>
      </w:r>
    </w:p>
    <w:p w14:paraId="672BE705" w14:textId="0EF1D903" w:rsidR="00974ACF" w:rsidRPr="00526DE2" w:rsidRDefault="00974ACF" w:rsidP="00D510BB">
      <w:pPr>
        <w:pStyle w:val="Normaallaadveeb"/>
        <w:jc w:val="both"/>
      </w:pPr>
      <w:r w:rsidRPr="00526DE2">
        <w:t>(4) Last toetava sotsiaalteenuse vajaduse hindamisel arvestatakse lisaks juhtumiplaanile lapse</w:t>
      </w:r>
      <w:r w:rsidR="003A4F4C" w:rsidRPr="00526DE2">
        <w:t xml:space="preserve"> </w:t>
      </w:r>
      <w:r w:rsidRPr="00526DE2">
        <w:t>seadusliku esindaja esitatud põhjendatud taotlust, lapse ning tema pere vajadusi, esitatud kuludokumente ja lapsele koostatud isiklikku rehabilitatsiooniplaani.</w:t>
      </w:r>
    </w:p>
    <w:p w14:paraId="3B896C94" w14:textId="1563C845" w:rsidR="005B7D37" w:rsidRPr="00526DE2" w:rsidRDefault="00554114" w:rsidP="002E7FA9">
      <w:pPr>
        <w:pStyle w:val="Normaallaadveeb"/>
        <w:rPr>
          <w:b/>
        </w:rPr>
      </w:pPr>
      <w:r w:rsidRPr="00526DE2">
        <w:rPr>
          <w:b/>
        </w:rPr>
        <w:t xml:space="preserve">§ 6. </w:t>
      </w:r>
      <w:r w:rsidR="00E8016B" w:rsidRPr="00526DE2">
        <w:rPr>
          <w:b/>
        </w:rPr>
        <w:t>Teenuse</w:t>
      </w:r>
      <w:r w:rsidRPr="00526DE2">
        <w:rPr>
          <w:b/>
        </w:rPr>
        <w:t xml:space="preserve"> määramine</w:t>
      </w:r>
    </w:p>
    <w:p w14:paraId="7750274D" w14:textId="247467B2" w:rsidR="00554114" w:rsidRPr="00526DE2" w:rsidRDefault="00554114" w:rsidP="00554114">
      <w:pPr>
        <w:pStyle w:val="Normaallaadveeb"/>
      </w:pPr>
      <w:bookmarkStart w:id="1" w:name="para3lg4"/>
      <w:r w:rsidRPr="00526DE2">
        <w:t xml:space="preserve">(1) Lapsehoiuteenuse ja last toetatavate sotsiaalteenuste määramise või mittemääramise otsustab sotsiaalkomisjon kümne (10) tööpäeva jooksul alates nõuetekohase taotluse esitamisest. </w:t>
      </w:r>
      <w:bookmarkStart w:id="2" w:name="para3lg5"/>
      <w:r w:rsidRPr="00526DE2">
        <w:t> </w:t>
      </w:r>
      <w:bookmarkEnd w:id="2"/>
    </w:p>
    <w:bookmarkEnd w:id="1"/>
    <w:p w14:paraId="6371AC26" w14:textId="5AF3A0C3" w:rsidR="002E7FA9" w:rsidRPr="00526DE2" w:rsidRDefault="002E7FA9" w:rsidP="002E7FA9">
      <w:pPr>
        <w:pStyle w:val="Normaallaadveeb"/>
        <w:jc w:val="both"/>
      </w:pPr>
      <w:r w:rsidRPr="00526DE2">
        <w:t>(</w:t>
      </w:r>
      <w:r w:rsidR="00554114" w:rsidRPr="00526DE2">
        <w:t>2</w:t>
      </w:r>
      <w:r w:rsidRPr="00526DE2">
        <w:t xml:space="preserve">) Lapsehoiuteenuse </w:t>
      </w:r>
      <w:proofErr w:type="spellStart"/>
      <w:r w:rsidRPr="00526DE2">
        <w:t>osutaja</w:t>
      </w:r>
      <w:proofErr w:type="spellEnd"/>
      <w:r w:rsidRPr="00526DE2">
        <w:t xml:space="preserve">, teenuse osutamise koht, aeg ja maht kooskõlastatakse lapsehoiuteenust saava lapse esindaja ja teenuse </w:t>
      </w:r>
      <w:proofErr w:type="spellStart"/>
      <w:r w:rsidRPr="00526DE2">
        <w:t>osutajaga</w:t>
      </w:r>
      <w:proofErr w:type="spellEnd"/>
      <w:r w:rsidRPr="00526DE2">
        <w:t xml:space="preserve">. Teenuse osutamiseks sõlmib vallavalitsus õigustatud isiku ja </w:t>
      </w:r>
      <w:proofErr w:type="spellStart"/>
      <w:r w:rsidRPr="00526DE2">
        <w:t>teenuseosutajaga</w:t>
      </w:r>
      <w:proofErr w:type="spellEnd"/>
      <w:r w:rsidRPr="00526DE2">
        <w:t xml:space="preserve"> halduslepingu. </w:t>
      </w:r>
    </w:p>
    <w:p w14:paraId="07556462" w14:textId="57517F39" w:rsidR="002E7FA9" w:rsidRPr="00526DE2" w:rsidRDefault="002E7FA9" w:rsidP="002E7FA9">
      <w:pPr>
        <w:pStyle w:val="Normaallaadveeb"/>
        <w:jc w:val="both"/>
      </w:pPr>
      <w:r w:rsidRPr="00526DE2">
        <w:t>(</w:t>
      </w:r>
      <w:r w:rsidR="00E8016B" w:rsidRPr="00526DE2">
        <w:t>3</w:t>
      </w:r>
      <w:r w:rsidRPr="00526DE2">
        <w:t xml:space="preserve">) </w:t>
      </w:r>
      <w:r w:rsidR="000A6BF8" w:rsidRPr="00526DE2">
        <w:t>L</w:t>
      </w:r>
      <w:r w:rsidRPr="00526DE2">
        <w:t>apsehoiuteenuse hüvitatavaks piirmääraks on üldjuhul 402 eurot kalendriaasta jooksul. Vahendite piisavuse korral võib kalendriaasta jooksul piirmäära lapse kohta suurendada.</w:t>
      </w:r>
    </w:p>
    <w:p w14:paraId="75C8F124" w14:textId="77777777" w:rsidR="00120028" w:rsidRPr="00120028" w:rsidRDefault="002E7FA9" w:rsidP="00120028">
      <w:pPr>
        <w:pStyle w:val="Pealkiri3"/>
        <w:rPr>
          <w:rStyle w:val="Tugev"/>
          <w:b/>
          <w:bCs/>
          <w:color w:val="0070C0"/>
          <w:sz w:val="24"/>
          <w:szCs w:val="24"/>
        </w:rPr>
      </w:pPr>
      <w:r w:rsidRPr="00526DE2">
        <w:rPr>
          <w:rStyle w:val="Tugev"/>
          <w:b/>
          <w:bCs/>
          <w:sz w:val="24"/>
          <w:szCs w:val="24"/>
        </w:rPr>
        <w:t xml:space="preserve">§ </w:t>
      </w:r>
      <w:r w:rsidR="00E8016B" w:rsidRPr="00526DE2">
        <w:rPr>
          <w:rStyle w:val="Tugev"/>
          <w:b/>
          <w:bCs/>
          <w:sz w:val="24"/>
          <w:szCs w:val="24"/>
        </w:rPr>
        <w:t>7</w:t>
      </w:r>
      <w:r w:rsidRPr="00526DE2">
        <w:rPr>
          <w:rStyle w:val="Tugev"/>
          <w:b/>
          <w:bCs/>
          <w:sz w:val="24"/>
          <w:szCs w:val="24"/>
        </w:rPr>
        <w:t xml:space="preserve">. </w:t>
      </w:r>
      <w:r w:rsidR="00120028" w:rsidRPr="00526DE2">
        <w:rPr>
          <w:rStyle w:val="Tugev"/>
          <w:b/>
          <w:bCs/>
          <w:sz w:val="24"/>
          <w:szCs w:val="24"/>
        </w:rPr>
        <w:t>Volituste andmine halduslepingu sõlmimiseks</w:t>
      </w:r>
    </w:p>
    <w:p w14:paraId="38D7E458" w14:textId="77777777" w:rsidR="00120028" w:rsidRPr="00120028" w:rsidRDefault="00120028" w:rsidP="00120028">
      <w:pPr>
        <w:pStyle w:val="Pealkiri3"/>
        <w:rPr>
          <w:rStyle w:val="Tugev"/>
          <w:b/>
          <w:bCs/>
          <w:color w:val="0070C0"/>
          <w:sz w:val="24"/>
          <w:szCs w:val="24"/>
        </w:rPr>
      </w:pPr>
    </w:p>
    <w:p w14:paraId="5CE0E568" w14:textId="6482D7E9" w:rsidR="00120028" w:rsidRPr="00526DE2" w:rsidRDefault="00120028" w:rsidP="00120028">
      <w:pPr>
        <w:pStyle w:val="Pealkiri3"/>
        <w:rPr>
          <w:sz w:val="24"/>
          <w:szCs w:val="24"/>
        </w:rPr>
      </w:pPr>
      <w:r w:rsidRPr="00526DE2">
        <w:rPr>
          <w:rStyle w:val="Tugev"/>
          <w:bCs/>
          <w:sz w:val="24"/>
          <w:szCs w:val="24"/>
        </w:rPr>
        <w:lastRenderedPageBreak/>
        <w:t xml:space="preserve">Alutaguse valla nimel sõlmib halduslepingu lapsehoiuteenusele õigustatud isikuga ja lapsehoiuteenusele õigustatud isiku valitud lapsehoiuteenuse </w:t>
      </w:r>
      <w:proofErr w:type="spellStart"/>
      <w:r w:rsidRPr="00526DE2">
        <w:rPr>
          <w:rStyle w:val="Tugev"/>
          <w:bCs/>
          <w:sz w:val="24"/>
          <w:szCs w:val="24"/>
        </w:rPr>
        <w:t>osutajaga</w:t>
      </w:r>
      <w:proofErr w:type="spellEnd"/>
      <w:r w:rsidRPr="00526DE2">
        <w:rPr>
          <w:rStyle w:val="Tugev"/>
          <w:bCs/>
          <w:sz w:val="24"/>
          <w:szCs w:val="24"/>
        </w:rPr>
        <w:t xml:space="preserve"> riigi rahastatava lapsehoiuteenuse osutamiseks sotsiaaltöö eest vastutav abivallavanem või tema asendaja.</w:t>
      </w:r>
      <w:r w:rsidR="002E7FA9" w:rsidRPr="00526DE2">
        <w:rPr>
          <w:sz w:val="24"/>
          <w:szCs w:val="24"/>
        </w:rPr>
        <w:t> </w:t>
      </w:r>
    </w:p>
    <w:p w14:paraId="13DFB132" w14:textId="0AA20480" w:rsidR="002E7FA9" w:rsidRPr="00120028" w:rsidRDefault="00120028" w:rsidP="002E7FA9">
      <w:pPr>
        <w:pStyle w:val="Pealkiri3"/>
        <w:rPr>
          <w:sz w:val="24"/>
          <w:szCs w:val="24"/>
        </w:rPr>
      </w:pPr>
      <w:r>
        <w:rPr>
          <w:sz w:val="24"/>
          <w:szCs w:val="24"/>
        </w:rPr>
        <w:t xml:space="preserve">§ 8. </w:t>
      </w:r>
      <w:r w:rsidR="00E8016B" w:rsidRPr="00120028">
        <w:rPr>
          <w:sz w:val="24"/>
          <w:szCs w:val="24"/>
        </w:rPr>
        <w:t>Rakendussätted</w:t>
      </w:r>
    </w:p>
    <w:p w14:paraId="40E7C18D" w14:textId="20BAE91D" w:rsidR="008716AF" w:rsidRDefault="00650746" w:rsidP="00120028">
      <w:pPr>
        <w:pStyle w:val="Normaallaadveeb"/>
      </w:pPr>
      <w:r w:rsidRPr="00E8007C">
        <w:t xml:space="preserve">(1) </w:t>
      </w:r>
      <w:r w:rsidR="008716AF" w:rsidRPr="00E8007C">
        <w:t xml:space="preserve">Vallavalitsus </w:t>
      </w:r>
      <w:r w:rsidR="00774196" w:rsidRPr="00E8007C">
        <w:t xml:space="preserve">võib kehtestada teenuse </w:t>
      </w:r>
      <w:r w:rsidR="00E8007C" w:rsidRPr="00E8007C">
        <w:t xml:space="preserve">ja toetuse </w:t>
      </w:r>
      <w:r w:rsidR="000A6BF8" w:rsidRPr="00E8007C">
        <w:t>osutamiseks</w:t>
      </w:r>
      <w:r w:rsidR="00774196" w:rsidRPr="00E8007C">
        <w:t xml:space="preserve"> taotluse vormi.</w:t>
      </w:r>
    </w:p>
    <w:p w14:paraId="15F91571" w14:textId="33C508F5" w:rsidR="002E7FA9" w:rsidRDefault="002E7FA9" w:rsidP="002E7FA9">
      <w:pPr>
        <w:pStyle w:val="Normaallaadveeb"/>
      </w:pPr>
      <w:r>
        <w:t>(</w:t>
      </w:r>
      <w:r w:rsidR="00E8016B">
        <w:t>2</w:t>
      </w:r>
      <w:r>
        <w:t>) Määrus jõustub kolmandal päeval pärast Riigi Teatajas avaldamist.</w:t>
      </w:r>
    </w:p>
    <w:p w14:paraId="04511757" w14:textId="77777777" w:rsidR="00E8007C" w:rsidRDefault="00E8007C" w:rsidP="00E8016B">
      <w:pPr>
        <w:pStyle w:val="Vahedeta"/>
        <w:rPr>
          <w:rFonts w:ascii="Times New Roman" w:hAnsi="Times New Roman" w:cs="Times New Roman"/>
          <w:sz w:val="24"/>
          <w:szCs w:val="24"/>
        </w:rPr>
      </w:pPr>
    </w:p>
    <w:p w14:paraId="0FB85404" w14:textId="77777777" w:rsidR="00087E21" w:rsidRPr="00E8016B" w:rsidRDefault="00087E21" w:rsidP="00E8016B">
      <w:pPr>
        <w:pStyle w:val="Vahedeta"/>
        <w:rPr>
          <w:rFonts w:ascii="Times New Roman" w:hAnsi="Times New Roman" w:cs="Times New Roman"/>
          <w:sz w:val="24"/>
          <w:szCs w:val="24"/>
        </w:rPr>
      </w:pPr>
      <w:r w:rsidRPr="00E8016B">
        <w:rPr>
          <w:rFonts w:ascii="Times New Roman" w:hAnsi="Times New Roman" w:cs="Times New Roman"/>
          <w:sz w:val="24"/>
          <w:szCs w:val="24"/>
        </w:rPr>
        <w:t xml:space="preserve">Raivo </w:t>
      </w:r>
      <w:proofErr w:type="spellStart"/>
      <w:r w:rsidRPr="00E8016B">
        <w:rPr>
          <w:rFonts w:ascii="Times New Roman" w:hAnsi="Times New Roman" w:cs="Times New Roman"/>
          <w:sz w:val="24"/>
          <w:szCs w:val="24"/>
        </w:rPr>
        <w:t>Raap</w:t>
      </w:r>
      <w:proofErr w:type="spellEnd"/>
    </w:p>
    <w:p w14:paraId="2BE24596" w14:textId="22946077" w:rsidR="00E8016B" w:rsidRDefault="00E8016B" w:rsidP="00E8016B">
      <w:pPr>
        <w:pStyle w:val="Vahedeta"/>
        <w:rPr>
          <w:rFonts w:ascii="Times New Roman" w:hAnsi="Times New Roman" w:cs="Times New Roman"/>
          <w:sz w:val="24"/>
          <w:szCs w:val="24"/>
        </w:rPr>
      </w:pPr>
      <w:r w:rsidRPr="00E8016B">
        <w:rPr>
          <w:rFonts w:ascii="Times New Roman" w:hAnsi="Times New Roman" w:cs="Times New Roman"/>
          <w:sz w:val="24"/>
          <w:szCs w:val="24"/>
        </w:rPr>
        <w:t>Volikogu esimees</w:t>
      </w:r>
    </w:p>
    <w:p w14:paraId="2B97CCCA" w14:textId="77777777" w:rsidR="0046554A" w:rsidRDefault="0046554A" w:rsidP="00E8016B">
      <w:pPr>
        <w:pStyle w:val="Vahedeta"/>
        <w:rPr>
          <w:rFonts w:ascii="Times New Roman" w:hAnsi="Times New Roman" w:cs="Times New Roman"/>
          <w:sz w:val="24"/>
          <w:szCs w:val="24"/>
        </w:rPr>
      </w:pPr>
    </w:p>
    <w:p w14:paraId="3F112684" w14:textId="77777777" w:rsidR="0046554A" w:rsidRPr="0046554A" w:rsidRDefault="0046554A" w:rsidP="0046554A">
      <w:pPr>
        <w:pStyle w:val="Normaallaadveeb"/>
        <w:rPr>
          <w:b/>
        </w:rPr>
      </w:pPr>
      <w:r w:rsidRPr="0046554A">
        <w:rPr>
          <w:b/>
        </w:rPr>
        <w:t>Seletuskiri</w:t>
      </w:r>
    </w:p>
    <w:p w14:paraId="0FFF618F" w14:textId="77777777" w:rsidR="0046554A" w:rsidRPr="00601EC0" w:rsidRDefault="0046554A" w:rsidP="0046554A">
      <w:pPr>
        <w:pStyle w:val="Default"/>
        <w:jc w:val="both"/>
      </w:pPr>
      <w:r w:rsidRPr="00601EC0">
        <w:t xml:space="preserve">2017. aastast annab riik raske ja sügava puudega laste lapsehoiuteenuseks planeeritud riigi eelarve vahendid üle koos lisavahenditega toetusfondi kaudu </w:t>
      </w:r>
      <w:proofErr w:type="spellStart"/>
      <w:r w:rsidRPr="00601EC0">
        <w:t>KOV-idele</w:t>
      </w:r>
      <w:proofErr w:type="spellEnd"/>
      <w:r w:rsidRPr="00601EC0">
        <w:t xml:space="preserve"> kohustusega, tagada vastavalt raske ja sügava puudega laste abivajadusele lapsehoiu- ja muude sotsiaalteenuste korraldamine. </w:t>
      </w:r>
    </w:p>
    <w:p w14:paraId="534E68FD" w14:textId="77777777" w:rsidR="0046554A" w:rsidRPr="00601EC0" w:rsidRDefault="0046554A" w:rsidP="0046554A">
      <w:pPr>
        <w:pStyle w:val="Default"/>
        <w:jc w:val="both"/>
      </w:pPr>
      <w:r w:rsidRPr="00601EC0">
        <w:t>Sügava puudega laste toetamiseks eralda</w:t>
      </w:r>
      <w:r>
        <w:t>takse riigieelarvest täiendav toetus kõikidele omavalitsustele</w:t>
      </w:r>
      <w:r w:rsidRPr="00601EC0">
        <w:t>. Muudatuse eesmärgiks on parandada sügava puudega lastele sotsiaalteenuste kättesaadavust ning seeläbi vähendada vanemate hoolduskoormust.</w:t>
      </w:r>
    </w:p>
    <w:p w14:paraId="021E9B0A" w14:textId="77777777" w:rsidR="0046554A" w:rsidRPr="00601EC0" w:rsidRDefault="0046554A" w:rsidP="0046554A">
      <w:pPr>
        <w:pStyle w:val="Default"/>
        <w:jc w:val="both"/>
      </w:pPr>
      <w:r w:rsidRPr="00601EC0">
        <w:t xml:space="preserve">Raske ja sügava puudega lapse sotsiaalteenuste rahastamine ei ole enam reguleeritud lapsehoiuteenuse paragrahvide juures vaid sotsiaalhoolekande seadus § 156 rahastamise peatükis. Eraldatav toetus ei ole enam mõeldud ainult raske ja sügava puudega lapse lapsehoiuteenuseks. Eraldatavaid vahendeid võib kasutada ka teisteks sotsiaalteenusteks, mis aitavad vähendada raske ja sügava puudega lapse perekonna hoolduskoormust või puudest tulenevaid lisavajadusi. Seetõttu tuleb igal </w:t>
      </w:r>
      <w:proofErr w:type="spellStart"/>
      <w:r w:rsidRPr="00601EC0">
        <w:t>KOV-il</w:t>
      </w:r>
      <w:proofErr w:type="spellEnd"/>
      <w:r w:rsidRPr="00601EC0">
        <w:t xml:space="preserve"> kehtestada vahendite kasutamise kord. Kuna kõik raske või sügava puudega lapsed ei vaja lapsehoiuteenust või muid sotsiaalteenuseid, siis peab KOV hindama raske ja sügava puudega laste ja nende perede vajadusi ning selle põhjal otsustama, milliseid sotsiaalteenuseid ja mis mahus raske ja sügava puudega lastele osutatakse.</w:t>
      </w:r>
    </w:p>
    <w:p w14:paraId="6B2E7C09" w14:textId="77777777" w:rsidR="0046554A" w:rsidRPr="00601EC0" w:rsidRDefault="0046554A" w:rsidP="0046554A">
      <w:pPr>
        <w:pStyle w:val="Default"/>
        <w:jc w:val="both"/>
      </w:pPr>
      <w:r w:rsidRPr="00601EC0">
        <w:t>Raske ja sügava puudega lastele sotsiaalteenuste osutamise toetust võib kasutada kuni selle kalendriaasta lõpuni, mil sihtrühma kuuluv laps saab 18-aastaseks.</w:t>
      </w:r>
    </w:p>
    <w:p w14:paraId="71596852" w14:textId="77777777" w:rsidR="0046554A" w:rsidRDefault="0046554A" w:rsidP="0046554A">
      <w:pPr>
        <w:autoSpaceDE w:val="0"/>
        <w:autoSpaceDN w:val="0"/>
        <w:adjustRightInd w:val="0"/>
        <w:spacing w:after="0" w:line="240" w:lineRule="auto"/>
        <w:jc w:val="both"/>
        <w:rPr>
          <w:rFonts w:ascii="Times New Roman" w:hAnsi="Times New Roman"/>
          <w:sz w:val="24"/>
          <w:szCs w:val="24"/>
          <w:lang w:eastAsia="et-EE"/>
        </w:rPr>
      </w:pPr>
    </w:p>
    <w:p w14:paraId="0E03F6B9" w14:textId="77777777" w:rsidR="0046554A" w:rsidRPr="00601EC0" w:rsidRDefault="0046554A" w:rsidP="0046554A">
      <w:pPr>
        <w:autoSpaceDE w:val="0"/>
        <w:autoSpaceDN w:val="0"/>
        <w:adjustRightInd w:val="0"/>
        <w:spacing w:after="0" w:line="240" w:lineRule="auto"/>
        <w:jc w:val="both"/>
        <w:rPr>
          <w:rFonts w:ascii="Times New Roman" w:hAnsi="Times New Roman"/>
          <w:sz w:val="24"/>
          <w:szCs w:val="24"/>
          <w:lang w:eastAsia="et-EE"/>
        </w:rPr>
      </w:pPr>
      <w:r>
        <w:rPr>
          <w:rFonts w:ascii="Times New Roman" w:hAnsi="Times New Roman"/>
          <w:sz w:val="24"/>
          <w:szCs w:val="24"/>
          <w:lang w:eastAsia="et-EE"/>
        </w:rPr>
        <w:t>Teenuse eest tasumine</w:t>
      </w:r>
      <w:r w:rsidRPr="00601EC0">
        <w:rPr>
          <w:rFonts w:ascii="Times New Roman" w:hAnsi="Times New Roman"/>
          <w:sz w:val="24"/>
          <w:szCs w:val="24"/>
          <w:lang w:eastAsia="et-EE"/>
        </w:rPr>
        <w:t xml:space="preserve"> raske ja sügava puudega</w:t>
      </w:r>
      <w:r>
        <w:rPr>
          <w:rFonts w:ascii="Times New Roman" w:hAnsi="Times New Roman"/>
          <w:sz w:val="24"/>
          <w:szCs w:val="24"/>
          <w:lang w:eastAsia="et-EE"/>
        </w:rPr>
        <w:t xml:space="preserve"> lapsele reguleeritakse Alutaguse Valla sotsiaalkomisjoni otsusega </w:t>
      </w:r>
      <w:r w:rsidRPr="00601EC0">
        <w:rPr>
          <w:rFonts w:ascii="Times New Roman" w:hAnsi="Times New Roman"/>
          <w:sz w:val="24"/>
          <w:szCs w:val="24"/>
          <w:lang w:eastAsia="et-EE"/>
        </w:rPr>
        <w:t>ning reeglina kantakse toetus teenuse pakkuja arvelduskontole.</w:t>
      </w:r>
    </w:p>
    <w:p w14:paraId="491CBE18" w14:textId="77777777" w:rsidR="0046554A" w:rsidRDefault="0046554A" w:rsidP="0046554A">
      <w:pPr>
        <w:autoSpaceDE w:val="0"/>
        <w:autoSpaceDN w:val="0"/>
        <w:adjustRightInd w:val="0"/>
        <w:spacing w:after="0" w:line="240" w:lineRule="auto"/>
        <w:ind w:right="850"/>
        <w:jc w:val="both"/>
        <w:rPr>
          <w:rFonts w:ascii="Times New Roman" w:hAnsi="Times New Roman"/>
          <w:bCs/>
          <w:sz w:val="24"/>
          <w:szCs w:val="24"/>
        </w:rPr>
      </w:pPr>
    </w:p>
    <w:p w14:paraId="6EB582F8" w14:textId="77777777" w:rsidR="0046554A" w:rsidRDefault="0046554A" w:rsidP="0046554A">
      <w:pPr>
        <w:pStyle w:val="Normaallaadveeb"/>
      </w:pPr>
      <w:r>
        <w:t xml:space="preserve">Meie vallas on alla 18 aastaseid  raske- ja sügava puudega lapsi 35. 2018 aastal on raha kokku 17883 eurot ( 2017.a. jääk 12448 ja 2018 eraldus 5435).  </w:t>
      </w:r>
    </w:p>
    <w:p w14:paraId="446E65A5" w14:textId="77777777" w:rsidR="0046554A" w:rsidRDefault="0046554A" w:rsidP="0046554A">
      <w:pPr>
        <w:pStyle w:val="Normaallaadveeb"/>
      </w:pPr>
      <w:r>
        <w:t>Kõige rohkem vajavad raske ja sügava puudega lapsed  tugiisiku- või sotsiaaltransporditeenuste  rahastamist aga ka täiendavaid toetusi rehabilitatsiooni-ja erialaspetsialistide teenuste toetamisel.</w:t>
      </w:r>
    </w:p>
    <w:p w14:paraId="799821BE" w14:textId="32EA3997" w:rsidR="0046554A" w:rsidRDefault="0046554A" w:rsidP="0046554A">
      <w:pPr>
        <w:pStyle w:val="Normaallaadveeb"/>
      </w:pPr>
      <w:r>
        <w:t xml:space="preserve">Määrus on paindlik ja võimaldab toetada abivajajaid juhtumipõhiselt. </w:t>
      </w:r>
    </w:p>
    <w:p w14:paraId="5EB02B0C" w14:textId="2770595B" w:rsidR="0046554A" w:rsidRPr="00E8016B" w:rsidRDefault="0046554A" w:rsidP="0046554A">
      <w:pPr>
        <w:pStyle w:val="Normaallaadveeb"/>
      </w:pPr>
      <w:r>
        <w:t>Seletuskirja koostas abivallavanem Kairi Soomer</w:t>
      </w:r>
      <w:bookmarkStart w:id="3" w:name="_GoBack"/>
      <w:bookmarkEnd w:id="3"/>
    </w:p>
    <w:sectPr w:rsidR="0046554A" w:rsidRPr="00E80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4EF5"/>
    <w:multiLevelType w:val="hybridMultilevel"/>
    <w:tmpl w:val="2F122216"/>
    <w:lvl w:ilvl="0" w:tplc="E6280E4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 w15:restartNumberingAfterBreak="0">
    <w:nsid w:val="1A1C5545"/>
    <w:multiLevelType w:val="hybridMultilevel"/>
    <w:tmpl w:val="056072BE"/>
    <w:lvl w:ilvl="0" w:tplc="72E676F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3"/>
    <w:rsid w:val="00087E21"/>
    <w:rsid w:val="000A6BF8"/>
    <w:rsid w:val="00120028"/>
    <w:rsid w:val="001A5B04"/>
    <w:rsid w:val="001B5B01"/>
    <w:rsid w:val="00242C14"/>
    <w:rsid w:val="00245182"/>
    <w:rsid w:val="002E7FA9"/>
    <w:rsid w:val="00322893"/>
    <w:rsid w:val="003A4F4C"/>
    <w:rsid w:val="0046554A"/>
    <w:rsid w:val="00526DE2"/>
    <w:rsid w:val="00554114"/>
    <w:rsid w:val="005B7D37"/>
    <w:rsid w:val="00650746"/>
    <w:rsid w:val="006A5AA2"/>
    <w:rsid w:val="006F1DD1"/>
    <w:rsid w:val="00725A58"/>
    <w:rsid w:val="00774196"/>
    <w:rsid w:val="007B349E"/>
    <w:rsid w:val="0084294A"/>
    <w:rsid w:val="008716AF"/>
    <w:rsid w:val="0088093D"/>
    <w:rsid w:val="008C1765"/>
    <w:rsid w:val="00974ACF"/>
    <w:rsid w:val="009C38CA"/>
    <w:rsid w:val="00A746C3"/>
    <w:rsid w:val="00AD2D48"/>
    <w:rsid w:val="00B059B4"/>
    <w:rsid w:val="00BA6A5A"/>
    <w:rsid w:val="00BF6D4D"/>
    <w:rsid w:val="00C157E0"/>
    <w:rsid w:val="00C30992"/>
    <w:rsid w:val="00C53F06"/>
    <w:rsid w:val="00C670F4"/>
    <w:rsid w:val="00C95BA0"/>
    <w:rsid w:val="00D510BB"/>
    <w:rsid w:val="00D942EE"/>
    <w:rsid w:val="00DA5215"/>
    <w:rsid w:val="00DE6264"/>
    <w:rsid w:val="00E8007C"/>
    <w:rsid w:val="00E8016B"/>
    <w:rsid w:val="00E950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0D1"/>
  <w15:chartTrackingRefBased/>
  <w15:docId w15:val="{7049676B-83CF-4361-8FCE-03A081A4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link w:val="Pealkiri1Mrk"/>
    <w:uiPriority w:val="9"/>
    <w:qFormat/>
    <w:rsid w:val="00A74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3">
    <w:name w:val="heading 3"/>
    <w:basedOn w:val="Normaallaad"/>
    <w:link w:val="Pealkiri3Mrk"/>
    <w:uiPriority w:val="9"/>
    <w:qFormat/>
    <w:rsid w:val="00A746C3"/>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746C3"/>
    <w:rPr>
      <w:rFonts w:ascii="Times New Roman" w:eastAsia="Times New Roman" w:hAnsi="Times New Roman" w:cs="Times New Roman"/>
      <w:b/>
      <w:bCs/>
      <w:kern w:val="36"/>
      <w:sz w:val="48"/>
      <w:szCs w:val="48"/>
      <w:lang w:eastAsia="et-EE"/>
    </w:rPr>
  </w:style>
  <w:style w:type="character" w:customStyle="1" w:styleId="Pealkiri3Mrk">
    <w:name w:val="Pealkiri 3 Märk"/>
    <w:basedOn w:val="Liguvaikefont"/>
    <w:link w:val="Pealkiri3"/>
    <w:uiPriority w:val="9"/>
    <w:rsid w:val="00A746C3"/>
    <w:rPr>
      <w:rFonts w:ascii="Times New Roman" w:eastAsia="Times New Roman" w:hAnsi="Times New Roman" w:cs="Times New Roman"/>
      <w:b/>
      <w:bCs/>
      <w:sz w:val="27"/>
      <w:szCs w:val="27"/>
      <w:lang w:eastAsia="et-EE"/>
    </w:rPr>
  </w:style>
  <w:style w:type="paragraph" w:customStyle="1" w:styleId="button">
    <w:name w:val="button"/>
    <w:basedOn w:val="Normaallaad"/>
    <w:rsid w:val="00A746C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A746C3"/>
    <w:rPr>
      <w:color w:val="0000FF"/>
      <w:u w:val="single"/>
    </w:rPr>
  </w:style>
  <w:style w:type="paragraph" w:customStyle="1" w:styleId="vv">
    <w:name w:val="vv"/>
    <w:basedOn w:val="Normaallaad"/>
    <w:rsid w:val="00A746C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unhideWhenUsed/>
    <w:rsid w:val="00A746C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746C3"/>
    <w:rPr>
      <w:b/>
      <w:bCs/>
    </w:rPr>
  </w:style>
  <w:style w:type="paragraph" w:customStyle="1" w:styleId="pagenav">
    <w:name w:val="pagenav"/>
    <w:basedOn w:val="Normaallaad"/>
    <w:rsid w:val="00A746C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euro">
    <w:name w:val="euro"/>
    <w:basedOn w:val="Normaallaad"/>
    <w:rsid w:val="002E7FA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copy">
    <w:name w:val="copy"/>
    <w:basedOn w:val="Normaallaad"/>
    <w:rsid w:val="002E7FA9"/>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meta">
    <w:name w:val="meta"/>
    <w:basedOn w:val="Normaallaad"/>
    <w:rsid w:val="002E7F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9C38CA"/>
    <w:rPr>
      <w:sz w:val="16"/>
      <w:szCs w:val="16"/>
    </w:rPr>
  </w:style>
  <w:style w:type="paragraph" w:styleId="Kommentaaritekst">
    <w:name w:val="annotation text"/>
    <w:basedOn w:val="Normaallaad"/>
    <w:link w:val="KommentaaritekstMrk"/>
    <w:uiPriority w:val="99"/>
    <w:semiHidden/>
    <w:unhideWhenUsed/>
    <w:rsid w:val="009C38C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C38CA"/>
    <w:rPr>
      <w:sz w:val="20"/>
      <w:szCs w:val="20"/>
    </w:rPr>
  </w:style>
  <w:style w:type="paragraph" w:styleId="Kommentaariteema">
    <w:name w:val="annotation subject"/>
    <w:basedOn w:val="Kommentaaritekst"/>
    <w:next w:val="Kommentaaritekst"/>
    <w:link w:val="KommentaariteemaMrk"/>
    <w:uiPriority w:val="99"/>
    <w:semiHidden/>
    <w:unhideWhenUsed/>
    <w:rsid w:val="009C38CA"/>
    <w:rPr>
      <w:b/>
      <w:bCs/>
    </w:rPr>
  </w:style>
  <w:style w:type="character" w:customStyle="1" w:styleId="KommentaariteemaMrk">
    <w:name w:val="Kommentaari teema Märk"/>
    <w:basedOn w:val="KommentaaritekstMrk"/>
    <w:link w:val="Kommentaariteema"/>
    <w:uiPriority w:val="99"/>
    <w:semiHidden/>
    <w:rsid w:val="009C38CA"/>
    <w:rPr>
      <w:b/>
      <w:bCs/>
      <w:sz w:val="20"/>
      <w:szCs w:val="20"/>
    </w:rPr>
  </w:style>
  <w:style w:type="paragraph" w:styleId="Jutumullitekst">
    <w:name w:val="Balloon Text"/>
    <w:basedOn w:val="Normaallaad"/>
    <w:link w:val="JutumullitekstMrk"/>
    <w:uiPriority w:val="99"/>
    <w:semiHidden/>
    <w:unhideWhenUsed/>
    <w:rsid w:val="009C38C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C38CA"/>
    <w:rPr>
      <w:rFonts w:ascii="Segoe UI" w:hAnsi="Segoe UI" w:cs="Segoe UI"/>
      <w:sz w:val="18"/>
      <w:szCs w:val="18"/>
    </w:rPr>
  </w:style>
  <w:style w:type="paragraph" w:styleId="Vahedeta">
    <w:name w:val="No Spacing"/>
    <w:uiPriority w:val="1"/>
    <w:qFormat/>
    <w:rsid w:val="00DE6264"/>
    <w:pPr>
      <w:spacing w:after="0" w:line="240" w:lineRule="auto"/>
    </w:pPr>
  </w:style>
  <w:style w:type="paragraph" w:customStyle="1" w:styleId="Default">
    <w:name w:val="Default"/>
    <w:rsid w:val="0046554A"/>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22068">
      <w:bodyDiv w:val="1"/>
      <w:marLeft w:val="0"/>
      <w:marRight w:val="0"/>
      <w:marTop w:val="0"/>
      <w:marBottom w:val="0"/>
      <w:divBdr>
        <w:top w:val="none" w:sz="0" w:space="0" w:color="auto"/>
        <w:left w:val="none" w:sz="0" w:space="0" w:color="auto"/>
        <w:bottom w:val="none" w:sz="0" w:space="0" w:color="auto"/>
        <w:right w:val="none" w:sz="0" w:space="0" w:color="auto"/>
      </w:divBdr>
      <w:divsChild>
        <w:div w:id="414398995">
          <w:marLeft w:val="0"/>
          <w:marRight w:val="0"/>
          <w:marTop w:val="0"/>
          <w:marBottom w:val="0"/>
          <w:divBdr>
            <w:top w:val="none" w:sz="0" w:space="0" w:color="auto"/>
            <w:left w:val="none" w:sz="0" w:space="0" w:color="auto"/>
            <w:bottom w:val="none" w:sz="0" w:space="0" w:color="auto"/>
            <w:right w:val="none" w:sz="0" w:space="0" w:color="auto"/>
          </w:divBdr>
          <w:divsChild>
            <w:div w:id="266233262">
              <w:marLeft w:val="0"/>
              <w:marRight w:val="0"/>
              <w:marTop w:val="0"/>
              <w:marBottom w:val="0"/>
              <w:divBdr>
                <w:top w:val="none" w:sz="0" w:space="0" w:color="auto"/>
                <w:left w:val="none" w:sz="0" w:space="0" w:color="auto"/>
                <w:bottom w:val="none" w:sz="0" w:space="0" w:color="auto"/>
                <w:right w:val="none" w:sz="0" w:space="0" w:color="auto"/>
              </w:divBdr>
              <w:divsChild>
                <w:div w:id="1238977692">
                  <w:marLeft w:val="0"/>
                  <w:marRight w:val="0"/>
                  <w:marTop w:val="0"/>
                  <w:marBottom w:val="0"/>
                  <w:divBdr>
                    <w:top w:val="none" w:sz="0" w:space="0" w:color="auto"/>
                    <w:left w:val="none" w:sz="0" w:space="0" w:color="auto"/>
                    <w:bottom w:val="none" w:sz="0" w:space="0" w:color="auto"/>
                    <w:right w:val="none" w:sz="0" w:space="0" w:color="auto"/>
                  </w:divBdr>
                  <w:divsChild>
                    <w:div w:id="1088308134">
                      <w:marLeft w:val="0"/>
                      <w:marRight w:val="0"/>
                      <w:marTop w:val="0"/>
                      <w:marBottom w:val="0"/>
                      <w:divBdr>
                        <w:top w:val="none" w:sz="0" w:space="0" w:color="auto"/>
                        <w:left w:val="none" w:sz="0" w:space="0" w:color="auto"/>
                        <w:bottom w:val="none" w:sz="0" w:space="0" w:color="auto"/>
                        <w:right w:val="none" w:sz="0" w:space="0" w:color="auto"/>
                      </w:divBdr>
                      <w:divsChild>
                        <w:div w:id="1018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4955">
                  <w:marLeft w:val="0"/>
                  <w:marRight w:val="0"/>
                  <w:marTop w:val="0"/>
                  <w:marBottom w:val="0"/>
                  <w:divBdr>
                    <w:top w:val="none" w:sz="0" w:space="0" w:color="auto"/>
                    <w:left w:val="none" w:sz="0" w:space="0" w:color="auto"/>
                    <w:bottom w:val="none" w:sz="0" w:space="0" w:color="auto"/>
                    <w:right w:val="none" w:sz="0" w:space="0" w:color="auto"/>
                  </w:divBdr>
                </w:div>
                <w:div w:id="1565725921">
                  <w:marLeft w:val="0"/>
                  <w:marRight w:val="0"/>
                  <w:marTop w:val="0"/>
                  <w:marBottom w:val="0"/>
                  <w:divBdr>
                    <w:top w:val="none" w:sz="0" w:space="0" w:color="auto"/>
                    <w:left w:val="none" w:sz="0" w:space="0" w:color="auto"/>
                    <w:bottom w:val="none" w:sz="0" w:space="0" w:color="auto"/>
                    <w:right w:val="none" w:sz="0" w:space="0" w:color="auto"/>
                  </w:divBdr>
                </w:div>
              </w:divsChild>
            </w:div>
            <w:div w:id="26566820">
              <w:marLeft w:val="0"/>
              <w:marRight w:val="0"/>
              <w:marTop w:val="0"/>
              <w:marBottom w:val="0"/>
              <w:divBdr>
                <w:top w:val="none" w:sz="0" w:space="0" w:color="auto"/>
                <w:left w:val="none" w:sz="0" w:space="0" w:color="auto"/>
                <w:bottom w:val="none" w:sz="0" w:space="0" w:color="auto"/>
                <w:right w:val="none" w:sz="0" w:space="0" w:color="auto"/>
              </w:divBdr>
              <w:divsChild>
                <w:div w:id="17414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8053">
      <w:bodyDiv w:val="1"/>
      <w:marLeft w:val="0"/>
      <w:marRight w:val="0"/>
      <w:marTop w:val="0"/>
      <w:marBottom w:val="0"/>
      <w:divBdr>
        <w:top w:val="none" w:sz="0" w:space="0" w:color="auto"/>
        <w:left w:val="none" w:sz="0" w:space="0" w:color="auto"/>
        <w:bottom w:val="none" w:sz="0" w:space="0" w:color="auto"/>
        <w:right w:val="none" w:sz="0" w:space="0" w:color="auto"/>
      </w:divBdr>
      <w:divsChild>
        <w:div w:id="381902639">
          <w:marLeft w:val="0"/>
          <w:marRight w:val="0"/>
          <w:marTop w:val="0"/>
          <w:marBottom w:val="0"/>
          <w:divBdr>
            <w:top w:val="none" w:sz="0" w:space="0" w:color="auto"/>
            <w:left w:val="none" w:sz="0" w:space="0" w:color="auto"/>
            <w:bottom w:val="none" w:sz="0" w:space="0" w:color="auto"/>
            <w:right w:val="none" w:sz="0" w:space="0" w:color="auto"/>
          </w:divBdr>
          <w:divsChild>
            <w:div w:id="1726441066">
              <w:marLeft w:val="0"/>
              <w:marRight w:val="0"/>
              <w:marTop w:val="0"/>
              <w:marBottom w:val="0"/>
              <w:divBdr>
                <w:top w:val="none" w:sz="0" w:space="0" w:color="auto"/>
                <w:left w:val="none" w:sz="0" w:space="0" w:color="auto"/>
                <w:bottom w:val="none" w:sz="0" w:space="0" w:color="auto"/>
                <w:right w:val="none" w:sz="0" w:space="0" w:color="auto"/>
              </w:divBdr>
              <w:divsChild>
                <w:div w:id="93786960">
                  <w:marLeft w:val="0"/>
                  <w:marRight w:val="0"/>
                  <w:marTop w:val="0"/>
                  <w:marBottom w:val="0"/>
                  <w:divBdr>
                    <w:top w:val="none" w:sz="0" w:space="0" w:color="auto"/>
                    <w:left w:val="none" w:sz="0" w:space="0" w:color="auto"/>
                    <w:bottom w:val="none" w:sz="0" w:space="0" w:color="auto"/>
                    <w:right w:val="none" w:sz="0" w:space="0" w:color="auto"/>
                  </w:divBdr>
                  <w:divsChild>
                    <w:div w:id="4132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5426">
          <w:marLeft w:val="0"/>
          <w:marRight w:val="0"/>
          <w:marTop w:val="0"/>
          <w:marBottom w:val="0"/>
          <w:divBdr>
            <w:top w:val="none" w:sz="0" w:space="0" w:color="auto"/>
            <w:left w:val="none" w:sz="0" w:space="0" w:color="auto"/>
            <w:bottom w:val="none" w:sz="0" w:space="0" w:color="auto"/>
            <w:right w:val="none" w:sz="0" w:space="0" w:color="auto"/>
          </w:divBdr>
          <w:divsChild>
            <w:div w:id="680467844">
              <w:marLeft w:val="0"/>
              <w:marRight w:val="0"/>
              <w:marTop w:val="0"/>
              <w:marBottom w:val="0"/>
              <w:divBdr>
                <w:top w:val="none" w:sz="0" w:space="0" w:color="auto"/>
                <w:left w:val="none" w:sz="0" w:space="0" w:color="auto"/>
                <w:bottom w:val="none" w:sz="0" w:space="0" w:color="auto"/>
                <w:right w:val="none" w:sz="0" w:space="0" w:color="auto"/>
              </w:divBdr>
            </w:div>
            <w:div w:id="19368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6085</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Teeväli</dc:creator>
  <cp:keywords/>
  <dc:description/>
  <cp:lastModifiedBy>Lia Teeväli</cp:lastModifiedBy>
  <cp:revision>4</cp:revision>
  <dcterms:created xsi:type="dcterms:W3CDTF">2018-09-20T12:29:00Z</dcterms:created>
  <dcterms:modified xsi:type="dcterms:W3CDTF">2018-09-25T06:41:00Z</dcterms:modified>
</cp:coreProperties>
</file>